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716" w:rsidRDefault="00143716" w:rsidP="00E26B77">
      <w:pPr>
        <w:rPr>
          <w:b/>
          <w:bCs/>
          <w:sz w:val="28"/>
          <w:szCs w:val="28"/>
        </w:rPr>
      </w:pPr>
      <w:r w:rsidRPr="00143716">
        <w:rPr>
          <w:b/>
          <w:bCs/>
          <w:noProof/>
          <w:sz w:val="28"/>
          <w:szCs w:val="28"/>
        </w:rPr>
        <w:drawing>
          <wp:inline distT="0" distB="0" distL="0" distR="0">
            <wp:extent cx="8763402" cy="6271461"/>
            <wp:effectExtent l="7620" t="0" r="7620" b="7620"/>
            <wp:docPr id="1" name="Рисунок 1" descr="C:\Users\12\Desktop\раб.прогр\5 кл ос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2\Desktop\раб.прогр\5 кл осж.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5400000">
                      <a:off x="0" y="0"/>
                      <a:ext cx="8777063" cy="6281237"/>
                    </a:xfrm>
                    <a:prstGeom prst="rect">
                      <a:avLst/>
                    </a:prstGeom>
                    <a:noFill/>
                    <a:ln>
                      <a:noFill/>
                    </a:ln>
                  </pic:spPr>
                </pic:pic>
              </a:graphicData>
            </a:graphic>
          </wp:inline>
        </w:drawing>
      </w:r>
    </w:p>
    <w:p w:rsidR="00143716" w:rsidRDefault="00143716" w:rsidP="00E26B77">
      <w:pPr>
        <w:rPr>
          <w:b/>
          <w:bCs/>
          <w:sz w:val="28"/>
          <w:szCs w:val="28"/>
        </w:rPr>
      </w:pPr>
    </w:p>
    <w:p w:rsidR="00143716" w:rsidRDefault="00143716" w:rsidP="00E26B77">
      <w:pPr>
        <w:rPr>
          <w:b/>
          <w:bCs/>
          <w:sz w:val="28"/>
          <w:szCs w:val="28"/>
        </w:rPr>
      </w:pPr>
    </w:p>
    <w:p w:rsidR="00EE1578" w:rsidRDefault="00E26B77" w:rsidP="00E26B77">
      <w:pPr>
        <w:rPr>
          <w:b/>
          <w:bCs/>
          <w:sz w:val="28"/>
          <w:szCs w:val="28"/>
        </w:rPr>
      </w:pPr>
      <w:r w:rsidRPr="00E26B77">
        <w:rPr>
          <w:b/>
          <w:bCs/>
          <w:sz w:val="28"/>
          <w:szCs w:val="28"/>
        </w:rPr>
        <w:t>Общая характеристика учебного предмета.</w:t>
      </w:r>
    </w:p>
    <w:p w:rsidR="00EE1578" w:rsidRPr="00EE1578" w:rsidRDefault="00E26B77" w:rsidP="00EE1578">
      <w:pPr>
        <w:jc w:val="both"/>
        <w:rPr>
          <w:sz w:val="28"/>
          <w:szCs w:val="28"/>
        </w:rPr>
      </w:pPr>
      <w:r w:rsidRPr="00E26B77">
        <w:rPr>
          <w:b/>
          <w:bCs/>
          <w:sz w:val="28"/>
          <w:szCs w:val="28"/>
        </w:rPr>
        <w:tab/>
      </w:r>
      <w:r w:rsidR="00EE1578" w:rsidRPr="00EE1578">
        <w:rPr>
          <w:sz w:val="28"/>
          <w:szCs w:val="28"/>
        </w:rPr>
        <w:t xml:space="preserve">В коррекционной школе особое внимание обращено на исправление имеющихся у воспитанников специфических нарушений. При обучении основам социальной жизни используются следующие принципы: принцип коррекционной направленности, воспитывающий и развивающий принципы, принцип доступности обучения, принцип систематичности и последовательности, принцип наглядности в обучении, принцип индивидуального и дифференцированного подхода в обучении и т.д. </w:t>
      </w:r>
    </w:p>
    <w:p w:rsidR="00EE1578" w:rsidRPr="00EE1578" w:rsidRDefault="00D004F1" w:rsidP="00EE1578">
      <w:pPr>
        <w:jc w:val="both"/>
        <w:rPr>
          <w:sz w:val="28"/>
          <w:szCs w:val="28"/>
        </w:rPr>
      </w:pPr>
      <w:r>
        <w:rPr>
          <w:sz w:val="28"/>
          <w:szCs w:val="28"/>
        </w:rPr>
        <w:t xml:space="preserve">         </w:t>
      </w:r>
      <w:r w:rsidR="00EE1578" w:rsidRPr="00EE1578">
        <w:rPr>
          <w:sz w:val="28"/>
          <w:szCs w:val="28"/>
        </w:rPr>
        <w:t>При последовательном изучении курса "Основы социальной жизни" может быть использован разноуровневый подход к формированию знаний с учетом психофизического развития, типологических и индивидуальных особенностей учеников.  </w:t>
      </w:r>
    </w:p>
    <w:p w:rsidR="00E26B77" w:rsidRPr="00D004F1" w:rsidRDefault="00D004F1" w:rsidP="00D004F1">
      <w:pPr>
        <w:jc w:val="both"/>
        <w:rPr>
          <w:sz w:val="28"/>
          <w:szCs w:val="28"/>
        </w:rPr>
      </w:pPr>
      <w:r>
        <w:rPr>
          <w:sz w:val="28"/>
          <w:szCs w:val="28"/>
        </w:rPr>
        <w:t xml:space="preserve">          </w:t>
      </w:r>
      <w:r w:rsidR="00EE1578" w:rsidRPr="00EE1578">
        <w:rPr>
          <w:sz w:val="28"/>
          <w:szCs w:val="28"/>
        </w:rPr>
        <w:t>Специальные коррекционные занятия по ОСЖ направлены на практическую подготовку воспитанников к самостоятельной жизни и труду, на формирование у них знаний умений и навыков, способствующих социальной адаптации, повышение уровня общего развития учащихся.</w:t>
      </w:r>
      <w:r>
        <w:rPr>
          <w:sz w:val="28"/>
          <w:szCs w:val="28"/>
        </w:rPr>
        <w:t xml:space="preserve"> </w:t>
      </w:r>
      <w:r w:rsidR="00EE1578" w:rsidRPr="00EE1578">
        <w:rPr>
          <w:sz w:val="28"/>
          <w:szCs w:val="28"/>
        </w:rPr>
        <w:t>Настоящая программа составлена с учётом возрастных и психофизических особенностей развития воспитанников, уровня их знаний и умений. Материал программы расположен по принципу усложнения и увеличения объёма сведений.</w:t>
      </w:r>
      <w:r>
        <w:rPr>
          <w:sz w:val="28"/>
          <w:szCs w:val="28"/>
        </w:rPr>
        <w:t xml:space="preserve"> </w:t>
      </w:r>
      <w:r w:rsidR="00EE1578" w:rsidRPr="00EE1578">
        <w:rPr>
          <w:sz w:val="28"/>
          <w:szCs w:val="28"/>
        </w:rPr>
        <w:t>Последовательное изучение тем обеспечивает возможность систематизировано формировать и совершенствовать у воспитанников с ограниченными возможностями здоровья необходимые навыки самообслуживания, ведения домашнего хозяйства, ориентировки в окружающем мире</w:t>
      </w:r>
    </w:p>
    <w:p w:rsidR="00D004F1" w:rsidRPr="00D004F1" w:rsidRDefault="00D004F1" w:rsidP="00D004F1">
      <w:pPr>
        <w:rPr>
          <w:b/>
          <w:bCs/>
          <w:iCs/>
          <w:sz w:val="28"/>
          <w:szCs w:val="28"/>
        </w:rPr>
      </w:pPr>
      <w:r w:rsidRPr="00D004F1">
        <w:rPr>
          <w:b/>
          <w:bCs/>
          <w:iCs/>
          <w:sz w:val="28"/>
          <w:szCs w:val="28"/>
        </w:rPr>
        <w:t xml:space="preserve">Личностные и предметные результаты освоения </w:t>
      </w:r>
      <w:r>
        <w:rPr>
          <w:b/>
          <w:bCs/>
          <w:iCs/>
          <w:sz w:val="28"/>
          <w:szCs w:val="28"/>
        </w:rPr>
        <w:t xml:space="preserve">основ социальной жизни </w:t>
      </w:r>
      <w:r w:rsidRPr="00D004F1">
        <w:rPr>
          <w:b/>
          <w:bCs/>
          <w:iCs/>
          <w:sz w:val="28"/>
          <w:szCs w:val="28"/>
        </w:rPr>
        <w:t>в 5 классе.</w:t>
      </w:r>
    </w:p>
    <w:p w:rsidR="00752B66" w:rsidRPr="009155E5" w:rsidRDefault="00752B66" w:rsidP="00752B66">
      <w:pPr>
        <w:jc w:val="both"/>
        <w:rPr>
          <w:b/>
          <w:bCs/>
          <w:iCs/>
          <w:sz w:val="28"/>
          <w:szCs w:val="28"/>
        </w:rPr>
      </w:pPr>
      <w:r w:rsidRPr="009155E5">
        <w:rPr>
          <w:b/>
          <w:bCs/>
          <w:iCs/>
          <w:sz w:val="28"/>
          <w:szCs w:val="28"/>
        </w:rPr>
        <w:t xml:space="preserve">Личностные результаты. </w:t>
      </w:r>
    </w:p>
    <w:p w:rsidR="00D004F1" w:rsidRPr="00752B66" w:rsidRDefault="00752B66" w:rsidP="00752B66">
      <w:pPr>
        <w:jc w:val="both"/>
        <w:rPr>
          <w:bCs/>
          <w:iCs/>
          <w:sz w:val="28"/>
          <w:szCs w:val="28"/>
        </w:rPr>
      </w:pPr>
      <w:r w:rsidRPr="00752B66">
        <w:rPr>
          <w:bCs/>
          <w:iCs/>
          <w:sz w:val="28"/>
          <w:szCs w:val="28"/>
        </w:rPr>
        <w:t>У обучающихся будут сформированы:</w:t>
      </w:r>
    </w:p>
    <w:p w:rsidR="00752B66" w:rsidRDefault="00752B66" w:rsidP="00752B66">
      <w:pPr>
        <w:jc w:val="both"/>
        <w:rPr>
          <w:color w:val="000000"/>
          <w:sz w:val="28"/>
          <w:szCs w:val="28"/>
          <w:shd w:val="clear" w:color="auto" w:fill="FFFFFF"/>
        </w:rPr>
      </w:pPr>
      <w:r w:rsidRPr="00752B66">
        <w:rPr>
          <w:color w:val="000000"/>
          <w:sz w:val="28"/>
          <w:szCs w:val="28"/>
        </w:rPr>
        <w:t xml:space="preserve">- </w:t>
      </w:r>
      <w:r w:rsidR="00D004F1" w:rsidRPr="00752B66">
        <w:rPr>
          <w:color w:val="000000"/>
          <w:sz w:val="28"/>
          <w:szCs w:val="28"/>
          <w:shd w:val="clear" w:color="auto" w:fill="FFFFFF"/>
        </w:rPr>
        <w:t>потребности соблюдать нормы здорового образа жизни, осознанно выполнять правила безопасности жизнедеятельности;</w:t>
      </w:r>
    </w:p>
    <w:p w:rsidR="00D004F1" w:rsidRPr="00752B66" w:rsidRDefault="00752B66" w:rsidP="00752B66">
      <w:pPr>
        <w:jc w:val="both"/>
        <w:rPr>
          <w:b/>
          <w:bCs/>
          <w:i/>
          <w:iCs/>
          <w:sz w:val="28"/>
          <w:szCs w:val="28"/>
        </w:rPr>
      </w:pPr>
      <w:r w:rsidRPr="00752B66">
        <w:rPr>
          <w:color w:val="000000"/>
          <w:sz w:val="28"/>
          <w:szCs w:val="28"/>
          <w:shd w:val="clear" w:color="auto" w:fill="FFFFFF"/>
        </w:rPr>
        <w:t>- ответственное отношение</w:t>
      </w:r>
      <w:r w:rsidR="00D004F1" w:rsidRPr="00752B66">
        <w:rPr>
          <w:color w:val="000000"/>
          <w:sz w:val="28"/>
          <w:szCs w:val="28"/>
          <w:shd w:val="clear" w:color="auto" w:fill="FFFFFF"/>
        </w:rPr>
        <w:t xml:space="preserve"> к сохранению окружающей природной среды, личному здоровью как к индивидуальной и общественной ценности</w:t>
      </w:r>
      <w:r>
        <w:rPr>
          <w:color w:val="000000"/>
          <w:sz w:val="28"/>
          <w:szCs w:val="28"/>
          <w:shd w:val="clear" w:color="auto" w:fill="FFFFFF"/>
        </w:rPr>
        <w:t>;</w:t>
      </w:r>
    </w:p>
    <w:p w:rsidR="00D004F1" w:rsidRPr="00752B66" w:rsidRDefault="00752B66" w:rsidP="00752B66">
      <w:pPr>
        <w:jc w:val="both"/>
        <w:rPr>
          <w:sz w:val="28"/>
          <w:szCs w:val="28"/>
        </w:rPr>
      </w:pPr>
      <w:r w:rsidRPr="00752B66">
        <w:rPr>
          <w:sz w:val="28"/>
          <w:szCs w:val="28"/>
        </w:rPr>
        <w:t>- п</w:t>
      </w:r>
      <w:r w:rsidR="00D004F1" w:rsidRPr="00752B66">
        <w:rPr>
          <w:sz w:val="28"/>
          <w:szCs w:val="28"/>
        </w:rPr>
        <w:t>ринятие и освоение новой социаль</w:t>
      </w:r>
      <w:r>
        <w:rPr>
          <w:sz w:val="28"/>
          <w:szCs w:val="28"/>
        </w:rPr>
        <w:t>ной роли, развитие самоуважения;</w:t>
      </w:r>
      <w:r w:rsidR="00D004F1" w:rsidRPr="00752B66">
        <w:rPr>
          <w:sz w:val="28"/>
          <w:szCs w:val="28"/>
        </w:rPr>
        <w:tab/>
      </w:r>
    </w:p>
    <w:p w:rsidR="00D004F1" w:rsidRPr="00752B66" w:rsidRDefault="00D004F1" w:rsidP="00752B66">
      <w:pPr>
        <w:jc w:val="both"/>
        <w:rPr>
          <w:sz w:val="28"/>
          <w:szCs w:val="28"/>
        </w:rPr>
      </w:pPr>
      <w:r w:rsidRPr="00752B66">
        <w:rPr>
          <w:sz w:val="28"/>
          <w:szCs w:val="28"/>
        </w:rPr>
        <w:t xml:space="preserve"> </w:t>
      </w:r>
      <w:r w:rsidR="00752B66" w:rsidRPr="00752B66">
        <w:rPr>
          <w:sz w:val="28"/>
          <w:szCs w:val="28"/>
        </w:rPr>
        <w:t>- у</w:t>
      </w:r>
      <w:r w:rsidRPr="00752B66">
        <w:rPr>
          <w:sz w:val="28"/>
          <w:szCs w:val="28"/>
        </w:rPr>
        <w:t>мение устанавливать личностный смысл (т.е. значения для себя); понимания границ того, «что я знаю», и того «ч</w:t>
      </w:r>
      <w:r w:rsidR="00752B66">
        <w:rPr>
          <w:sz w:val="28"/>
          <w:szCs w:val="28"/>
        </w:rPr>
        <w:t>то я не знаю» с помощью учителя;</w:t>
      </w:r>
      <w:r w:rsidRPr="00752B66">
        <w:rPr>
          <w:sz w:val="28"/>
          <w:szCs w:val="28"/>
        </w:rPr>
        <w:tab/>
      </w:r>
    </w:p>
    <w:p w:rsidR="00D004F1" w:rsidRPr="00752B66" w:rsidRDefault="00D004F1" w:rsidP="00752B66">
      <w:pPr>
        <w:jc w:val="both"/>
        <w:rPr>
          <w:sz w:val="28"/>
          <w:szCs w:val="28"/>
        </w:rPr>
      </w:pPr>
      <w:r w:rsidRPr="00752B66">
        <w:rPr>
          <w:sz w:val="28"/>
          <w:szCs w:val="28"/>
        </w:rPr>
        <w:t xml:space="preserve"> </w:t>
      </w:r>
      <w:r w:rsidR="00752B66" w:rsidRPr="00752B66">
        <w:rPr>
          <w:sz w:val="28"/>
          <w:szCs w:val="28"/>
        </w:rPr>
        <w:t>- у</w:t>
      </w:r>
      <w:r w:rsidRPr="00752B66">
        <w:rPr>
          <w:sz w:val="28"/>
          <w:szCs w:val="28"/>
        </w:rPr>
        <w:t>мение  объяснять свои чувства и ощущения от восприятия объектов, иллюстраций, ре</w:t>
      </w:r>
      <w:r w:rsidR="00752B66">
        <w:rPr>
          <w:sz w:val="28"/>
          <w:szCs w:val="28"/>
        </w:rPr>
        <w:t>зультатов трудовой деятельности;</w:t>
      </w:r>
      <w:r w:rsidRPr="00752B66">
        <w:rPr>
          <w:sz w:val="28"/>
          <w:szCs w:val="28"/>
        </w:rPr>
        <w:tab/>
      </w:r>
    </w:p>
    <w:p w:rsidR="00D004F1" w:rsidRPr="00752B66" w:rsidRDefault="00D004F1" w:rsidP="00752B66">
      <w:pPr>
        <w:jc w:val="both"/>
        <w:rPr>
          <w:sz w:val="28"/>
          <w:szCs w:val="28"/>
        </w:rPr>
      </w:pPr>
      <w:r w:rsidRPr="00752B66">
        <w:rPr>
          <w:sz w:val="28"/>
          <w:szCs w:val="28"/>
        </w:rPr>
        <w:t xml:space="preserve"> </w:t>
      </w:r>
      <w:r w:rsidR="00752B66" w:rsidRPr="00752B66">
        <w:rPr>
          <w:sz w:val="28"/>
          <w:szCs w:val="28"/>
        </w:rPr>
        <w:t>- у</w:t>
      </w:r>
      <w:r w:rsidRPr="00752B66">
        <w:rPr>
          <w:sz w:val="28"/>
          <w:szCs w:val="28"/>
        </w:rPr>
        <w:t>важительно</w:t>
      </w:r>
      <w:r w:rsidR="00752B66" w:rsidRPr="00752B66">
        <w:rPr>
          <w:sz w:val="28"/>
          <w:szCs w:val="28"/>
        </w:rPr>
        <w:t>е отношение к чужому мнению</w:t>
      </w:r>
      <w:r w:rsidRPr="00752B66">
        <w:rPr>
          <w:sz w:val="28"/>
          <w:szCs w:val="28"/>
        </w:rPr>
        <w:t>.</w:t>
      </w:r>
    </w:p>
    <w:p w:rsidR="00D004F1" w:rsidRPr="009155E5" w:rsidRDefault="00EA3F03" w:rsidP="00752B66">
      <w:pPr>
        <w:jc w:val="both"/>
        <w:rPr>
          <w:b/>
          <w:bCs/>
          <w:sz w:val="28"/>
          <w:szCs w:val="28"/>
        </w:rPr>
      </w:pPr>
      <w:r w:rsidRPr="009155E5">
        <w:rPr>
          <w:b/>
          <w:bCs/>
          <w:sz w:val="28"/>
          <w:szCs w:val="28"/>
        </w:rPr>
        <w:t>Предметные  результаты.</w:t>
      </w:r>
    </w:p>
    <w:p w:rsidR="00EA3F03" w:rsidRPr="00EA3F03" w:rsidRDefault="00EA3F03" w:rsidP="00EA3F03">
      <w:pPr>
        <w:jc w:val="both"/>
        <w:rPr>
          <w:sz w:val="28"/>
          <w:szCs w:val="28"/>
        </w:rPr>
      </w:pPr>
      <w:r w:rsidRPr="00EA3F03">
        <w:rPr>
          <w:iCs/>
          <w:sz w:val="28"/>
          <w:szCs w:val="28"/>
        </w:rPr>
        <w:t>Обучающиеся научатся:</w:t>
      </w:r>
    </w:p>
    <w:p w:rsidR="00EA3F03" w:rsidRPr="00EA3F03" w:rsidRDefault="00EA3F03" w:rsidP="00EA3F03">
      <w:pPr>
        <w:jc w:val="both"/>
        <w:rPr>
          <w:sz w:val="28"/>
          <w:szCs w:val="28"/>
        </w:rPr>
      </w:pPr>
      <w:r w:rsidRPr="00EA3F03">
        <w:rPr>
          <w:sz w:val="28"/>
          <w:szCs w:val="28"/>
        </w:rPr>
        <w:t>- иметь представления о разных группах продуктов питания;</w:t>
      </w:r>
    </w:p>
    <w:p w:rsidR="00EA3F03" w:rsidRPr="00EA3F03" w:rsidRDefault="00EA3F03" w:rsidP="00EA3F03">
      <w:pPr>
        <w:jc w:val="both"/>
        <w:rPr>
          <w:sz w:val="28"/>
          <w:szCs w:val="28"/>
        </w:rPr>
      </w:pPr>
      <w:r w:rsidRPr="00EA3F03">
        <w:rPr>
          <w:sz w:val="28"/>
          <w:szCs w:val="28"/>
        </w:rPr>
        <w:lastRenderedPageBreak/>
        <w:t>- знать отдельные виды продуктов питания, относящихся к различным группам; понимать их значение для здорового образа жизни человека;</w:t>
      </w:r>
    </w:p>
    <w:p w:rsidR="00EA3F03" w:rsidRPr="00EA3F03" w:rsidRDefault="00EA3F03" w:rsidP="00EA3F03">
      <w:pPr>
        <w:jc w:val="both"/>
        <w:rPr>
          <w:sz w:val="28"/>
          <w:szCs w:val="28"/>
        </w:rPr>
      </w:pPr>
      <w:r w:rsidRPr="00EA3F03">
        <w:rPr>
          <w:sz w:val="28"/>
          <w:szCs w:val="28"/>
        </w:rPr>
        <w:t>- иметь представление о санитарно-гигиенических требованиях к процессу приготовление пищи;</w:t>
      </w:r>
    </w:p>
    <w:p w:rsidR="00EA3F03" w:rsidRPr="00EA3F03" w:rsidRDefault="00EA3F03" w:rsidP="00EA3F03">
      <w:pPr>
        <w:jc w:val="both"/>
        <w:rPr>
          <w:sz w:val="28"/>
          <w:szCs w:val="28"/>
        </w:rPr>
      </w:pPr>
      <w:r w:rsidRPr="00EA3F03">
        <w:rPr>
          <w:sz w:val="28"/>
          <w:szCs w:val="28"/>
        </w:rPr>
        <w:t>- соблюдение требований техники безопасности при приготовлении пищи;</w:t>
      </w:r>
    </w:p>
    <w:p w:rsidR="00EA3F03" w:rsidRPr="00EA3F03" w:rsidRDefault="00EA3F03" w:rsidP="00EA3F03">
      <w:pPr>
        <w:jc w:val="both"/>
        <w:rPr>
          <w:sz w:val="28"/>
          <w:szCs w:val="28"/>
        </w:rPr>
      </w:pPr>
      <w:r w:rsidRPr="00EA3F03">
        <w:rPr>
          <w:sz w:val="28"/>
          <w:szCs w:val="28"/>
        </w:rPr>
        <w:t>- знать отдельные виды одежды и обуви, некоторые правила ухода за ними;</w:t>
      </w:r>
    </w:p>
    <w:p w:rsidR="00EA3F03" w:rsidRPr="00EA3F03" w:rsidRDefault="00EA3F03" w:rsidP="00EA3F03">
      <w:pPr>
        <w:jc w:val="both"/>
        <w:rPr>
          <w:sz w:val="28"/>
          <w:szCs w:val="28"/>
        </w:rPr>
      </w:pPr>
      <w:r w:rsidRPr="00EA3F03">
        <w:rPr>
          <w:sz w:val="28"/>
          <w:szCs w:val="28"/>
        </w:rPr>
        <w:t>- уметь соблюдать усвоенные правила в повседневной жизни;</w:t>
      </w:r>
    </w:p>
    <w:p w:rsidR="009F65B8" w:rsidRDefault="00EA3F03" w:rsidP="00752B66">
      <w:pPr>
        <w:jc w:val="both"/>
        <w:rPr>
          <w:sz w:val="28"/>
          <w:szCs w:val="28"/>
        </w:rPr>
      </w:pPr>
      <w:r w:rsidRPr="00EA3F03">
        <w:rPr>
          <w:sz w:val="28"/>
          <w:szCs w:val="28"/>
        </w:rPr>
        <w:t>- знать правила личной гигиены и уметь их выпол</w:t>
      </w:r>
      <w:r>
        <w:rPr>
          <w:sz w:val="28"/>
          <w:szCs w:val="28"/>
        </w:rPr>
        <w:t>нять под руководством взрослого.</w:t>
      </w:r>
    </w:p>
    <w:p w:rsidR="00EA3F03" w:rsidRDefault="00195F8B" w:rsidP="00EA3F03">
      <w:pPr>
        <w:jc w:val="both"/>
        <w:rPr>
          <w:b/>
          <w:bCs/>
          <w:iCs/>
          <w:sz w:val="28"/>
          <w:szCs w:val="28"/>
        </w:rPr>
      </w:pPr>
      <w:r>
        <w:rPr>
          <w:b/>
          <w:bCs/>
          <w:iCs/>
          <w:sz w:val="28"/>
          <w:szCs w:val="28"/>
        </w:rPr>
        <w:t xml:space="preserve">   </w:t>
      </w:r>
      <w:r w:rsidR="00EA3F03" w:rsidRPr="00EA3F03">
        <w:rPr>
          <w:iCs/>
          <w:sz w:val="28"/>
          <w:szCs w:val="28"/>
        </w:rPr>
        <w:t xml:space="preserve"> </w:t>
      </w:r>
      <w:r w:rsidR="00EA3F03" w:rsidRPr="00EA3F03">
        <w:rPr>
          <w:b/>
          <w:bCs/>
          <w:iCs/>
          <w:sz w:val="28"/>
          <w:szCs w:val="28"/>
        </w:rPr>
        <w:t>Содержание  учебного  предмета «</w:t>
      </w:r>
      <w:r w:rsidR="00EA3F03">
        <w:rPr>
          <w:b/>
          <w:bCs/>
          <w:iCs/>
          <w:sz w:val="28"/>
          <w:szCs w:val="28"/>
        </w:rPr>
        <w:t>Основы социальной жизни</w:t>
      </w:r>
      <w:r w:rsidR="00EA3F03" w:rsidRPr="00EA3F03">
        <w:rPr>
          <w:b/>
          <w:bCs/>
          <w:iCs/>
          <w:sz w:val="28"/>
          <w:szCs w:val="28"/>
        </w:rPr>
        <w:t>».</w:t>
      </w:r>
    </w:p>
    <w:p w:rsidR="003C3663" w:rsidRDefault="00057133" w:rsidP="003C3663">
      <w:pPr>
        <w:jc w:val="both"/>
        <w:rPr>
          <w:sz w:val="28"/>
          <w:szCs w:val="28"/>
        </w:rPr>
      </w:pPr>
      <w:r>
        <w:rPr>
          <w:sz w:val="28"/>
          <w:szCs w:val="28"/>
        </w:rPr>
        <w:t xml:space="preserve">      </w:t>
      </w:r>
      <w:r w:rsidR="003C3663">
        <w:rPr>
          <w:sz w:val="28"/>
          <w:szCs w:val="28"/>
        </w:rPr>
        <w:t xml:space="preserve">Введение </w:t>
      </w:r>
      <w:r w:rsidR="003C3663" w:rsidRPr="003C3663">
        <w:rPr>
          <w:sz w:val="28"/>
          <w:szCs w:val="28"/>
        </w:rPr>
        <w:t>1 ч</w:t>
      </w:r>
      <w:r w:rsidR="003C3663">
        <w:rPr>
          <w:sz w:val="28"/>
          <w:szCs w:val="28"/>
        </w:rPr>
        <w:t>.</w:t>
      </w:r>
    </w:p>
    <w:p w:rsidR="003C3663" w:rsidRPr="003C3663" w:rsidRDefault="003C3663" w:rsidP="003C3663">
      <w:pPr>
        <w:jc w:val="both"/>
        <w:rPr>
          <w:sz w:val="28"/>
          <w:szCs w:val="28"/>
        </w:rPr>
      </w:pPr>
      <w:r w:rsidRPr="003C3663">
        <w:rPr>
          <w:sz w:val="28"/>
          <w:szCs w:val="28"/>
        </w:rPr>
        <w:t>Соблюдение правил техники безопасности. Соблюдение санитарно-гигиенических требований на занятиях.</w:t>
      </w:r>
    </w:p>
    <w:p w:rsidR="003C3663" w:rsidRDefault="00057133" w:rsidP="003C3663">
      <w:pPr>
        <w:jc w:val="both"/>
        <w:rPr>
          <w:sz w:val="28"/>
          <w:szCs w:val="28"/>
        </w:rPr>
      </w:pPr>
      <w:r>
        <w:rPr>
          <w:sz w:val="28"/>
          <w:szCs w:val="28"/>
        </w:rPr>
        <w:t xml:space="preserve">     </w:t>
      </w:r>
      <w:r w:rsidR="003C3663" w:rsidRPr="0080683C">
        <w:rPr>
          <w:sz w:val="28"/>
          <w:szCs w:val="28"/>
        </w:rPr>
        <w:t>Личная гигиена</w:t>
      </w:r>
      <w:r w:rsidR="003C3663">
        <w:rPr>
          <w:sz w:val="28"/>
          <w:szCs w:val="28"/>
        </w:rPr>
        <w:t xml:space="preserve"> 4 ч.</w:t>
      </w:r>
    </w:p>
    <w:p w:rsidR="003C3663" w:rsidRDefault="003C3663" w:rsidP="003C3663">
      <w:pPr>
        <w:jc w:val="both"/>
        <w:rPr>
          <w:sz w:val="28"/>
          <w:szCs w:val="28"/>
        </w:rPr>
      </w:pPr>
      <w:r>
        <w:rPr>
          <w:sz w:val="28"/>
          <w:szCs w:val="28"/>
        </w:rPr>
        <w:t>П</w:t>
      </w:r>
      <w:r w:rsidRPr="003C3663">
        <w:rPr>
          <w:sz w:val="28"/>
          <w:szCs w:val="28"/>
        </w:rPr>
        <w:t>оследовательность выполнени</w:t>
      </w:r>
      <w:r>
        <w:rPr>
          <w:sz w:val="28"/>
          <w:szCs w:val="28"/>
        </w:rPr>
        <w:t xml:space="preserve">я утреннего и вечернего туалета; </w:t>
      </w:r>
      <w:r w:rsidRPr="003C3663">
        <w:rPr>
          <w:sz w:val="28"/>
          <w:szCs w:val="28"/>
        </w:rPr>
        <w:t>периодичность и правила ч</w:t>
      </w:r>
      <w:r>
        <w:rPr>
          <w:sz w:val="28"/>
          <w:szCs w:val="28"/>
        </w:rPr>
        <w:t xml:space="preserve">истки зубов, ушей, мытья головы; правила освещения помещения, </w:t>
      </w:r>
      <w:r w:rsidRPr="003C3663">
        <w:rPr>
          <w:sz w:val="28"/>
          <w:szCs w:val="28"/>
        </w:rPr>
        <w:t>правила охраны зрения при чтении и просмотре телевизионных передач; правила ух</w:t>
      </w:r>
      <w:r>
        <w:rPr>
          <w:sz w:val="28"/>
          <w:szCs w:val="28"/>
        </w:rPr>
        <w:t>ода за кожей рук, ног и ногтями.</w:t>
      </w:r>
    </w:p>
    <w:p w:rsidR="003C3663" w:rsidRDefault="00057133" w:rsidP="003C3663">
      <w:pPr>
        <w:jc w:val="both"/>
        <w:rPr>
          <w:sz w:val="28"/>
          <w:szCs w:val="28"/>
        </w:rPr>
      </w:pPr>
      <w:r>
        <w:rPr>
          <w:sz w:val="28"/>
          <w:szCs w:val="28"/>
        </w:rPr>
        <w:t xml:space="preserve">     </w:t>
      </w:r>
      <w:r w:rsidR="003C3663" w:rsidRPr="0080683C">
        <w:rPr>
          <w:sz w:val="28"/>
          <w:szCs w:val="28"/>
        </w:rPr>
        <w:t>Культура поведения</w:t>
      </w:r>
      <w:r w:rsidR="003C3663">
        <w:rPr>
          <w:sz w:val="28"/>
          <w:szCs w:val="28"/>
        </w:rPr>
        <w:t xml:space="preserve"> 3 ч.</w:t>
      </w:r>
    </w:p>
    <w:p w:rsidR="00057133" w:rsidRDefault="00057133" w:rsidP="003C3663">
      <w:pPr>
        <w:jc w:val="both"/>
        <w:rPr>
          <w:sz w:val="28"/>
          <w:szCs w:val="28"/>
        </w:rPr>
      </w:pPr>
      <w:r>
        <w:rPr>
          <w:sz w:val="28"/>
          <w:szCs w:val="28"/>
        </w:rPr>
        <w:t>Т</w:t>
      </w:r>
      <w:r w:rsidRPr="00057133">
        <w:rPr>
          <w:sz w:val="28"/>
          <w:szCs w:val="28"/>
        </w:rPr>
        <w:t>ребования к осанке при ходьбе, в положении сидя и стоя;</w:t>
      </w:r>
      <w:r>
        <w:rPr>
          <w:sz w:val="28"/>
          <w:szCs w:val="28"/>
        </w:rPr>
        <w:t xml:space="preserve"> </w:t>
      </w:r>
      <w:r w:rsidRPr="00057133">
        <w:rPr>
          <w:sz w:val="28"/>
          <w:szCs w:val="28"/>
        </w:rPr>
        <w:t>правила поведения при встрече и расставании;</w:t>
      </w:r>
      <w:r>
        <w:rPr>
          <w:sz w:val="28"/>
          <w:szCs w:val="28"/>
        </w:rPr>
        <w:t xml:space="preserve"> </w:t>
      </w:r>
      <w:r w:rsidRPr="00057133">
        <w:rPr>
          <w:sz w:val="28"/>
          <w:szCs w:val="28"/>
        </w:rPr>
        <w:t>формы обращения  с просьбой, вопросом;</w:t>
      </w:r>
      <w:r>
        <w:rPr>
          <w:sz w:val="28"/>
          <w:szCs w:val="28"/>
        </w:rPr>
        <w:t xml:space="preserve"> правила поведения за столом, в театре, в кино, библиотеке и т.д.</w:t>
      </w:r>
    </w:p>
    <w:p w:rsidR="003C3663" w:rsidRDefault="00057133" w:rsidP="003C3663">
      <w:pPr>
        <w:jc w:val="both"/>
        <w:rPr>
          <w:sz w:val="28"/>
          <w:szCs w:val="28"/>
        </w:rPr>
      </w:pPr>
      <w:r>
        <w:rPr>
          <w:sz w:val="28"/>
          <w:szCs w:val="28"/>
        </w:rPr>
        <w:t xml:space="preserve">     </w:t>
      </w:r>
      <w:r w:rsidR="003C3663" w:rsidRPr="0080683C">
        <w:rPr>
          <w:sz w:val="28"/>
          <w:szCs w:val="28"/>
        </w:rPr>
        <w:t>Жилище</w:t>
      </w:r>
      <w:r w:rsidR="003C3663">
        <w:rPr>
          <w:sz w:val="28"/>
          <w:szCs w:val="28"/>
        </w:rPr>
        <w:t xml:space="preserve"> 3 ч.</w:t>
      </w:r>
    </w:p>
    <w:p w:rsidR="00057133" w:rsidRDefault="00057133" w:rsidP="003C3663">
      <w:pPr>
        <w:jc w:val="both"/>
        <w:rPr>
          <w:sz w:val="28"/>
          <w:szCs w:val="28"/>
        </w:rPr>
      </w:pPr>
      <w:r>
        <w:rPr>
          <w:sz w:val="28"/>
          <w:szCs w:val="28"/>
        </w:rPr>
        <w:t>В</w:t>
      </w:r>
      <w:r w:rsidRPr="00057133">
        <w:rPr>
          <w:sz w:val="28"/>
          <w:szCs w:val="28"/>
        </w:rPr>
        <w:t>иды жилых помещений в городе и деревне и их различие;</w:t>
      </w:r>
      <w:r>
        <w:rPr>
          <w:sz w:val="28"/>
          <w:szCs w:val="28"/>
        </w:rPr>
        <w:t xml:space="preserve"> </w:t>
      </w:r>
      <w:r w:rsidRPr="00057133">
        <w:rPr>
          <w:sz w:val="28"/>
          <w:szCs w:val="28"/>
        </w:rPr>
        <w:t>почтовый адрес своего дома и школы; основные формы жилой собственности.</w:t>
      </w:r>
    </w:p>
    <w:p w:rsidR="003C3663" w:rsidRDefault="00057133" w:rsidP="003C3663">
      <w:pPr>
        <w:jc w:val="both"/>
        <w:rPr>
          <w:sz w:val="28"/>
          <w:szCs w:val="28"/>
        </w:rPr>
      </w:pPr>
      <w:r>
        <w:rPr>
          <w:sz w:val="28"/>
          <w:szCs w:val="28"/>
        </w:rPr>
        <w:t xml:space="preserve">     </w:t>
      </w:r>
      <w:r w:rsidR="003C3663" w:rsidRPr="0080683C">
        <w:rPr>
          <w:sz w:val="28"/>
          <w:szCs w:val="28"/>
        </w:rPr>
        <w:t>Питание</w:t>
      </w:r>
      <w:r w:rsidR="003C3663">
        <w:rPr>
          <w:sz w:val="28"/>
          <w:szCs w:val="28"/>
        </w:rPr>
        <w:t xml:space="preserve"> 7 ч.</w:t>
      </w:r>
    </w:p>
    <w:p w:rsidR="00057133" w:rsidRDefault="00057133" w:rsidP="003C3663">
      <w:pPr>
        <w:jc w:val="both"/>
        <w:rPr>
          <w:sz w:val="28"/>
          <w:szCs w:val="28"/>
        </w:rPr>
      </w:pPr>
      <w:r w:rsidRPr="00057133">
        <w:rPr>
          <w:sz w:val="28"/>
          <w:szCs w:val="28"/>
        </w:rPr>
        <w:t>Продукты питания. Значение разнообразия продуктов питания  для здоровья человека.</w:t>
      </w:r>
      <w:r>
        <w:rPr>
          <w:sz w:val="28"/>
          <w:szCs w:val="28"/>
        </w:rPr>
        <w:t xml:space="preserve"> </w:t>
      </w:r>
      <w:r w:rsidRPr="00057133">
        <w:rPr>
          <w:sz w:val="28"/>
          <w:szCs w:val="28"/>
        </w:rPr>
        <w:t>Что такое кулинария. Понятие о пище. Пищевые вещества.  </w:t>
      </w:r>
      <w:r>
        <w:rPr>
          <w:sz w:val="28"/>
          <w:szCs w:val="28"/>
        </w:rPr>
        <w:t xml:space="preserve"> </w:t>
      </w:r>
      <w:r w:rsidRPr="00057133">
        <w:rPr>
          <w:sz w:val="28"/>
          <w:szCs w:val="28"/>
        </w:rPr>
        <w:t>Продукты животного и    растительного происхождения.</w:t>
      </w:r>
      <w:r>
        <w:rPr>
          <w:sz w:val="28"/>
          <w:szCs w:val="28"/>
        </w:rPr>
        <w:t xml:space="preserve"> </w:t>
      </w:r>
      <w:r w:rsidRPr="00057133">
        <w:rPr>
          <w:sz w:val="28"/>
          <w:szCs w:val="28"/>
        </w:rPr>
        <w:t>Место  и условия приготовления пищи. Кухонные принадлежности и приборы, посуда. Правила безопасности труда и санитарно-гигиенические требования при     выполнении работ. Организация рабочего места. Оборудование кухни. Правила пользования и уход  за посудой. </w:t>
      </w:r>
    </w:p>
    <w:p w:rsidR="003C3663" w:rsidRDefault="00057133" w:rsidP="003C3663">
      <w:pPr>
        <w:jc w:val="both"/>
        <w:rPr>
          <w:sz w:val="28"/>
          <w:szCs w:val="28"/>
        </w:rPr>
      </w:pPr>
      <w:r>
        <w:rPr>
          <w:sz w:val="28"/>
          <w:szCs w:val="28"/>
        </w:rPr>
        <w:t xml:space="preserve">    </w:t>
      </w:r>
      <w:r w:rsidR="003C3663" w:rsidRPr="003C3663">
        <w:rPr>
          <w:sz w:val="28"/>
          <w:szCs w:val="28"/>
        </w:rPr>
        <w:t>Транспорт</w:t>
      </w:r>
      <w:r w:rsidR="003C3663">
        <w:rPr>
          <w:sz w:val="28"/>
          <w:szCs w:val="28"/>
        </w:rPr>
        <w:t xml:space="preserve"> 6 ч.</w:t>
      </w:r>
    </w:p>
    <w:p w:rsidR="00057133" w:rsidRDefault="00057133" w:rsidP="003C3663">
      <w:pPr>
        <w:jc w:val="both"/>
        <w:rPr>
          <w:sz w:val="28"/>
          <w:szCs w:val="28"/>
        </w:rPr>
      </w:pPr>
      <w:r>
        <w:rPr>
          <w:sz w:val="28"/>
          <w:szCs w:val="28"/>
        </w:rPr>
        <w:t>Т</w:t>
      </w:r>
      <w:r w:rsidRPr="00057133">
        <w:rPr>
          <w:sz w:val="28"/>
          <w:szCs w:val="28"/>
        </w:rPr>
        <w:t>ранспортные      средства, имеющиеся в</w:t>
      </w:r>
      <w:r>
        <w:rPr>
          <w:sz w:val="28"/>
          <w:szCs w:val="28"/>
        </w:rPr>
        <w:t xml:space="preserve"> городе, селе; </w:t>
      </w:r>
      <w:r w:rsidRPr="00057133">
        <w:rPr>
          <w:sz w:val="28"/>
          <w:szCs w:val="28"/>
        </w:rPr>
        <w:t xml:space="preserve">наиболее рациональный </w:t>
      </w:r>
      <w:r>
        <w:rPr>
          <w:sz w:val="28"/>
          <w:szCs w:val="28"/>
        </w:rPr>
        <w:t xml:space="preserve">путь </w:t>
      </w:r>
      <w:r w:rsidRPr="00057133">
        <w:rPr>
          <w:sz w:val="28"/>
          <w:szCs w:val="28"/>
        </w:rPr>
        <w:t>до школы;</w:t>
      </w:r>
      <w:r>
        <w:rPr>
          <w:sz w:val="28"/>
          <w:szCs w:val="28"/>
        </w:rPr>
        <w:t xml:space="preserve"> </w:t>
      </w:r>
      <w:r w:rsidRPr="00057133">
        <w:rPr>
          <w:sz w:val="28"/>
          <w:szCs w:val="28"/>
        </w:rPr>
        <w:t xml:space="preserve"> количество вр</w:t>
      </w:r>
      <w:r>
        <w:rPr>
          <w:sz w:val="28"/>
          <w:szCs w:val="28"/>
        </w:rPr>
        <w:t>емени, затрачиваемого на дорогу</w:t>
      </w:r>
      <w:r w:rsidRPr="00057133">
        <w:rPr>
          <w:sz w:val="28"/>
          <w:szCs w:val="28"/>
        </w:rPr>
        <w:t>; правила передв</w:t>
      </w:r>
      <w:r>
        <w:rPr>
          <w:sz w:val="28"/>
          <w:szCs w:val="28"/>
        </w:rPr>
        <w:t>ижения на велосипеде, правила дорожного движения.</w:t>
      </w:r>
    </w:p>
    <w:p w:rsidR="003C3663" w:rsidRDefault="00057133" w:rsidP="003C3663">
      <w:pPr>
        <w:jc w:val="both"/>
        <w:rPr>
          <w:sz w:val="28"/>
          <w:szCs w:val="28"/>
        </w:rPr>
      </w:pPr>
      <w:r>
        <w:rPr>
          <w:sz w:val="28"/>
          <w:szCs w:val="28"/>
        </w:rPr>
        <w:t xml:space="preserve">    </w:t>
      </w:r>
      <w:r w:rsidR="003C3663" w:rsidRPr="003C3663">
        <w:rPr>
          <w:sz w:val="28"/>
          <w:szCs w:val="28"/>
        </w:rPr>
        <w:t>Торговля</w:t>
      </w:r>
      <w:r w:rsidR="003C3663">
        <w:rPr>
          <w:sz w:val="28"/>
          <w:szCs w:val="28"/>
        </w:rPr>
        <w:t xml:space="preserve"> 5 ч.</w:t>
      </w:r>
    </w:p>
    <w:p w:rsidR="00057133" w:rsidRPr="003C3663" w:rsidRDefault="00057133" w:rsidP="00057133">
      <w:pPr>
        <w:jc w:val="both"/>
        <w:rPr>
          <w:sz w:val="28"/>
          <w:szCs w:val="28"/>
        </w:rPr>
      </w:pPr>
      <w:r>
        <w:rPr>
          <w:sz w:val="28"/>
          <w:szCs w:val="28"/>
        </w:rPr>
        <w:t>Магазины и</w:t>
      </w:r>
      <w:r w:rsidRPr="00057133">
        <w:rPr>
          <w:sz w:val="28"/>
          <w:szCs w:val="28"/>
        </w:rPr>
        <w:t xml:space="preserve"> их назначение; виды отделов в продуктовых и продовольственных магазинах  и правила покупки товаров в них; стоимость продуктов, используемых для приготовления завтрака; правила поведения в магазине; правила покупки товаров; стоимость хлебных, молочных продуктов, 2— 3 круп (пшено, рис и т.п.), десятка яиц, некоторых овощей и фруктов.</w:t>
      </w:r>
    </w:p>
    <w:p w:rsidR="003C3663" w:rsidRDefault="00057133" w:rsidP="003C3663">
      <w:pPr>
        <w:jc w:val="both"/>
        <w:rPr>
          <w:sz w:val="28"/>
          <w:szCs w:val="28"/>
        </w:rPr>
      </w:pPr>
      <w:r>
        <w:rPr>
          <w:sz w:val="28"/>
          <w:szCs w:val="28"/>
        </w:rPr>
        <w:lastRenderedPageBreak/>
        <w:t xml:space="preserve">    </w:t>
      </w:r>
      <w:r w:rsidR="003C3663" w:rsidRPr="003C3663">
        <w:rPr>
          <w:sz w:val="28"/>
          <w:szCs w:val="28"/>
        </w:rPr>
        <w:t>Одежда и обувь</w:t>
      </w:r>
      <w:r w:rsidR="003C3663">
        <w:rPr>
          <w:sz w:val="28"/>
          <w:szCs w:val="28"/>
        </w:rPr>
        <w:t xml:space="preserve"> 5 ч.</w:t>
      </w:r>
    </w:p>
    <w:p w:rsidR="003C3663" w:rsidRPr="00057133" w:rsidRDefault="003C3663" w:rsidP="00EA3F03">
      <w:pPr>
        <w:jc w:val="both"/>
        <w:rPr>
          <w:sz w:val="28"/>
          <w:szCs w:val="28"/>
        </w:rPr>
      </w:pPr>
      <w:r>
        <w:rPr>
          <w:sz w:val="28"/>
          <w:szCs w:val="28"/>
        </w:rPr>
        <w:t>В</w:t>
      </w:r>
      <w:r w:rsidRPr="003C3663">
        <w:rPr>
          <w:sz w:val="28"/>
          <w:szCs w:val="28"/>
        </w:rPr>
        <w:t>иды одежды, обуви и их назначение;</w:t>
      </w:r>
      <w:r w:rsidR="00057133">
        <w:rPr>
          <w:sz w:val="28"/>
          <w:szCs w:val="28"/>
        </w:rPr>
        <w:t xml:space="preserve"> правила</w:t>
      </w:r>
      <w:r w:rsidRPr="003C3663">
        <w:rPr>
          <w:sz w:val="28"/>
          <w:szCs w:val="28"/>
        </w:rPr>
        <w:t xml:space="preserve"> ухода за одеждой и обувью из различных материалов (кожи, резины, текстильных)</w:t>
      </w:r>
      <w:r w:rsidR="00057133">
        <w:rPr>
          <w:sz w:val="28"/>
          <w:szCs w:val="28"/>
        </w:rPr>
        <w:t>;</w:t>
      </w:r>
      <w:r w:rsidRPr="003C3663">
        <w:rPr>
          <w:sz w:val="28"/>
          <w:szCs w:val="28"/>
        </w:rPr>
        <w:t xml:space="preserve"> правила использования различных чистящих средств по уходу за обувью</w:t>
      </w:r>
      <w:r w:rsidR="00057133">
        <w:rPr>
          <w:sz w:val="28"/>
          <w:szCs w:val="28"/>
        </w:rPr>
        <w:t xml:space="preserve"> согласно инструкции ,типу кожи;</w:t>
      </w:r>
      <w:r w:rsidRPr="003C3663">
        <w:rPr>
          <w:sz w:val="28"/>
          <w:szCs w:val="28"/>
        </w:rPr>
        <w:t xml:space="preserve"> сезоны носки.</w:t>
      </w:r>
    </w:p>
    <w:p w:rsidR="00EA3F03" w:rsidRPr="00EA3F03" w:rsidRDefault="009155E5" w:rsidP="00EA3F03">
      <w:pPr>
        <w:jc w:val="both"/>
        <w:rPr>
          <w:sz w:val="28"/>
          <w:szCs w:val="28"/>
        </w:rPr>
      </w:pPr>
      <w:r>
        <w:rPr>
          <w:b/>
          <w:bCs/>
          <w:sz w:val="28"/>
          <w:szCs w:val="28"/>
        </w:rPr>
        <w:t>Учебно-тематический план  5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5563"/>
        <w:gridCol w:w="3191"/>
      </w:tblGrid>
      <w:tr w:rsidR="00EA3F03" w:rsidRPr="00EA3F03" w:rsidTr="0080683C">
        <w:tc>
          <w:tcPr>
            <w:tcW w:w="817" w:type="dxa"/>
            <w:tcBorders>
              <w:top w:val="single" w:sz="4" w:space="0" w:color="000000"/>
              <w:left w:val="single" w:sz="4" w:space="0" w:color="000000"/>
              <w:bottom w:val="single" w:sz="4" w:space="0" w:color="000000"/>
              <w:right w:val="single" w:sz="4" w:space="0" w:color="000000"/>
            </w:tcBorders>
          </w:tcPr>
          <w:p w:rsidR="00EA3F03" w:rsidRPr="00EA3F03" w:rsidRDefault="00EA3F03" w:rsidP="00EA3F03">
            <w:pPr>
              <w:jc w:val="both"/>
              <w:rPr>
                <w:sz w:val="28"/>
                <w:szCs w:val="28"/>
              </w:rPr>
            </w:pPr>
            <w:r w:rsidRPr="00EA3F03">
              <w:rPr>
                <w:sz w:val="28"/>
                <w:szCs w:val="28"/>
              </w:rPr>
              <w:t>№</w:t>
            </w:r>
          </w:p>
        </w:tc>
        <w:tc>
          <w:tcPr>
            <w:tcW w:w="5563" w:type="dxa"/>
            <w:tcBorders>
              <w:top w:val="single" w:sz="4" w:space="0" w:color="000000"/>
              <w:left w:val="single" w:sz="4" w:space="0" w:color="000000"/>
              <w:bottom w:val="single" w:sz="4" w:space="0" w:color="000000"/>
              <w:right w:val="single" w:sz="4" w:space="0" w:color="000000"/>
            </w:tcBorders>
          </w:tcPr>
          <w:p w:rsidR="00EA3F03" w:rsidRPr="00EA3F03" w:rsidRDefault="00EA3F03" w:rsidP="00EA3F03">
            <w:pPr>
              <w:jc w:val="both"/>
              <w:rPr>
                <w:sz w:val="28"/>
                <w:szCs w:val="28"/>
              </w:rPr>
            </w:pPr>
            <w:r w:rsidRPr="00EA3F03">
              <w:rPr>
                <w:sz w:val="28"/>
                <w:szCs w:val="28"/>
              </w:rPr>
              <w:t>Наименование раздела</w:t>
            </w:r>
          </w:p>
        </w:tc>
        <w:tc>
          <w:tcPr>
            <w:tcW w:w="3191" w:type="dxa"/>
            <w:tcBorders>
              <w:top w:val="single" w:sz="4" w:space="0" w:color="000000"/>
              <w:left w:val="single" w:sz="4" w:space="0" w:color="000000"/>
              <w:bottom w:val="single" w:sz="4" w:space="0" w:color="000000"/>
              <w:right w:val="single" w:sz="4" w:space="0" w:color="000000"/>
            </w:tcBorders>
          </w:tcPr>
          <w:p w:rsidR="00EA3F03" w:rsidRPr="00EA3F03" w:rsidRDefault="00EA3F03" w:rsidP="00EA3F03">
            <w:pPr>
              <w:jc w:val="both"/>
              <w:rPr>
                <w:sz w:val="28"/>
                <w:szCs w:val="28"/>
              </w:rPr>
            </w:pPr>
            <w:r w:rsidRPr="00EA3F03">
              <w:rPr>
                <w:sz w:val="28"/>
                <w:szCs w:val="28"/>
              </w:rPr>
              <w:t>Количество часов</w:t>
            </w:r>
          </w:p>
        </w:tc>
      </w:tr>
      <w:tr w:rsidR="00EA3F03" w:rsidRPr="00EA3F03" w:rsidTr="0080683C">
        <w:tc>
          <w:tcPr>
            <w:tcW w:w="817" w:type="dxa"/>
            <w:tcBorders>
              <w:top w:val="single" w:sz="4" w:space="0" w:color="000000"/>
              <w:left w:val="single" w:sz="4" w:space="0" w:color="000000"/>
              <w:bottom w:val="single" w:sz="4" w:space="0" w:color="000000"/>
              <w:right w:val="single" w:sz="4" w:space="0" w:color="000000"/>
            </w:tcBorders>
          </w:tcPr>
          <w:p w:rsidR="00EA3F03" w:rsidRPr="00EA3F03" w:rsidRDefault="00EA3F03" w:rsidP="00EA3F03">
            <w:pPr>
              <w:jc w:val="both"/>
              <w:rPr>
                <w:sz w:val="28"/>
                <w:szCs w:val="28"/>
              </w:rPr>
            </w:pPr>
            <w:r w:rsidRPr="00EA3F03">
              <w:rPr>
                <w:sz w:val="28"/>
                <w:szCs w:val="28"/>
              </w:rPr>
              <w:t>1.</w:t>
            </w:r>
          </w:p>
          <w:p w:rsidR="00EA3F03" w:rsidRPr="00EA3F03" w:rsidRDefault="00EA3F03" w:rsidP="00EA3F03">
            <w:pPr>
              <w:jc w:val="both"/>
              <w:rPr>
                <w:sz w:val="28"/>
                <w:szCs w:val="28"/>
              </w:rPr>
            </w:pPr>
            <w:r w:rsidRPr="00EA3F03">
              <w:rPr>
                <w:sz w:val="28"/>
                <w:szCs w:val="28"/>
              </w:rPr>
              <w:t>2.</w:t>
            </w:r>
          </w:p>
          <w:p w:rsidR="00EA3F03" w:rsidRPr="00EA3F03" w:rsidRDefault="00EA3F03" w:rsidP="00EA3F03">
            <w:pPr>
              <w:jc w:val="both"/>
              <w:rPr>
                <w:sz w:val="28"/>
                <w:szCs w:val="28"/>
              </w:rPr>
            </w:pPr>
            <w:r w:rsidRPr="00EA3F03">
              <w:rPr>
                <w:sz w:val="28"/>
                <w:szCs w:val="28"/>
              </w:rPr>
              <w:t>3.</w:t>
            </w:r>
          </w:p>
          <w:p w:rsidR="00EA3F03" w:rsidRPr="00EA3F03" w:rsidRDefault="00EA3F03" w:rsidP="00EA3F03">
            <w:pPr>
              <w:jc w:val="both"/>
              <w:rPr>
                <w:sz w:val="28"/>
                <w:szCs w:val="28"/>
              </w:rPr>
            </w:pPr>
            <w:r w:rsidRPr="00EA3F03">
              <w:rPr>
                <w:sz w:val="28"/>
                <w:szCs w:val="28"/>
              </w:rPr>
              <w:t>4.</w:t>
            </w:r>
          </w:p>
          <w:p w:rsidR="00EA3F03" w:rsidRPr="00EA3F03" w:rsidRDefault="00EA3F03" w:rsidP="00EA3F03">
            <w:pPr>
              <w:jc w:val="both"/>
              <w:rPr>
                <w:sz w:val="28"/>
                <w:szCs w:val="28"/>
              </w:rPr>
            </w:pPr>
            <w:r w:rsidRPr="00EA3F03">
              <w:rPr>
                <w:sz w:val="28"/>
                <w:szCs w:val="28"/>
              </w:rPr>
              <w:t>5.</w:t>
            </w:r>
          </w:p>
          <w:p w:rsidR="00EA3F03" w:rsidRPr="00EA3F03" w:rsidRDefault="00EA3F03" w:rsidP="00EA3F03">
            <w:pPr>
              <w:jc w:val="both"/>
              <w:rPr>
                <w:sz w:val="28"/>
                <w:szCs w:val="28"/>
              </w:rPr>
            </w:pPr>
            <w:r w:rsidRPr="00EA3F03">
              <w:rPr>
                <w:sz w:val="28"/>
                <w:szCs w:val="28"/>
              </w:rPr>
              <w:t>6.</w:t>
            </w:r>
          </w:p>
          <w:p w:rsidR="00EA3F03" w:rsidRPr="00EA3F03" w:rsidRDefault="00EA3F03" w:rsidP="00EA3F03">
            <w:pPr>
              <w:jc w:val="both"/>
              <w:rPr>
                <w:sz w:val="28"/>
                <w:szCs w:val="28"/>
              </w:rPr>
            </w:pPr>
            <w:r w:rsidRPr="00EA3F03">
              <w:rPr>
                <w:sz w:val="28"/>
                <w:szCs w:val="28"/>
              </w:rPr>
              <w:t>7.</w:t>
            </w:r>
          </w:p>
          <w:p w:rsidR="00EA3F03" w:rsidRPr="00EA3F03" w:rsidRDefault="00EA3F03" w:rsidP="00EA3F03">
            <w:pPr>
              <w:jc w:val="both"/>
              <w:rPr>
                <w:sz w:val="28"/>
                <w:szCs w:val="28"/>
              </w:rPr>
            </w:pPr>
            <w:r w:rsidRPr="00EA3F03">
              <w:rPr>
                <w:sz w:val="28"/>
                <w:szCs w:val="28"/>
              </w:rPr>
              <w:t>8.</w:t>
            </w:r>
          </w:p>
          <w:p w:rsidR="00EA3F03" w:rsidRPr="00EA3F03" w:rsidRDefault="00EA3F03" w:rsidP="003C3663">
            <w:pPr>
              <w:jc w:val="both"/>
              <w:rPr>
                <w:sz w:val="28"/>
                <w:szCs w:val="28"/>
              </w:rPr>
            </w:pPr>
          </w:p>
        </w:tc>
        <w:tc>
          <w:tcPr>
            <w:tcW w:w="5563" w:type="dxa"/>
            <w:tcBorders>
              <w:top w:val="single" w:sz="4" w:space="0" w:color="000000"/>
              <w:left w:val="single" w:sz="4" w:space="0" w:color="000000"/>
              <w:bottom w:val="single" w:sz="4" w:space="0" w:color="000000"/>
              <w:right w:val="single" w:sz="4" w:space="0" w:color="000000"/>
            </w:tcBorders>
          </w:tcPr>
          <w:p w:rsidR="0080683C" w:rsidRDefault="0080683C" w:rsidP="00EA3F03">
            <w:pPr>
              <w:jc w:val="both"/>
              <w:rPr>
                <w:sz w:val="28"/>
                <w:szCs w:val="28"/>
              </w:rPr>
            </w:pPr>
            <w:r>
              <w:rPr>
                <w:sz w:val="28"/>
                <w:szCs w:val="28"/>
              </w:rPr>
              <w:t>Введение</w:t>
            </w:r>
          </w:p>
          <w:p w:rsidR="0080683C" w:rsidRDefault="00F72C16" w:rsidP="00EA3F03">
            <w:pPr>
              <w:jc w:val="both"/>
              <w:rPr>
                <w:sz w:val="28"/>
                <w:szCs w:val="28"/>
              </w:rPr>
            </w:pPr>
            <w:r w:rsidRPr="0080683C">
              <w:rPr>
                <w:sz w:val="28"/>
                <w:szCs w:val="28"/>
              </w:rPr>
              <w:t>Личная гигиена</w:t>
            </w:r>
          </w:p>
          <w:p w:rsidR="0080683C" w:rsidRDefault="0080683C" w:rsidP="00EA3F03">
            <w:pPr>
              <w:jc w:val="both"/>
              <w:rPr>
                <w:sz w:val="28"/>
                <w:szCs w:val="28"/>
              </w:rPr>
            </w:pPr>
            <w:r w:rsidRPr="0080683C">
              <w:rPr>
                <w:sz w:val="28"/>
                <w:szCs w:val="28"/>
              </w:rPr>
              <w:t>Культура поведения</w:t>
            </w:r>
          </w:p>
          <w:p w:rsidR="0080683C" w:rsidRDefault="0080683C" w:rsidP="00EA3F03">
            <w:pPr>
              <w:jc w:val="both"/>
              <w:rPr>
                <w:sz w:val="28"/>
                <w:szCs w:val="28"/>
              </w:rPr>
            </w:pPr>
            <w:r w:rsidRPr="0080683C">
              <w:rPr>
                <w:sz w:val="28"/>
                <w:szCs w:val="28"/>
              </w:rPr>
              <w:t>Жилище</w:t>
            </w:r>
          </w:p>
          <w:p w:rsidR="0080683C" w:rsidRDefault="0080683C" w:rsidP="00EA3F03">
            <w:pPr>
              <w:jc w:val="both"/>
              <w:rPr>
                <w:sz w:val="28"/>
                <w:szCs w:val="28"/>
              </w:rPr>
            </w:pPr>
            <w:r w:rsidRPr="0080683C">
              <w:rPr>
                <w:sz w:val="28"/>
                <w:szCs w:val="28"/>
              </w:rPr>
              <w:t>Питание</w:t>
            </w:r>
          </w:p>
          <w:p w:rsidR="003C3663" w:rsidRDefault="003C3663" w:rsidP="00EA3F03">
            <w:pPr>
              <w:jc w:val="both"/>
              <w:rPr>
                <w:sz w:val="28"/>
                <w:szCs w:val="28"/>
              </w:rPr>
            </w:pPr>
            <w:r w:rsidRPr="003C3663">
              <w:rPr>
                <w:sz w:val="28"/>
                <w:szCs w:val="28"/>
              </w:rPr>
              <w:t>Транспорт</w:t>
            </w:r>
          </w:p>
          <w:p w:rsidR="003C3663" w:rsidRPr="003C3663" w:rsidRDefault="003C3663" w:rsidP="00EA3F03">
            <w:pPr>
              <w:jc w:val="both"/>
              <w:rPr>
                <w:sz w:val="28"/>
                <w:szCs w:val="28"/>
              </w:rPr>
            </w:pPr>
            <w:r w:rsidRPr="003C3663">
              <w:rPr>
                <w:sz w:val="28"/>
                <w:szCs w:val="28"/>
              </w:rPr>
              <w:t>Торговля</w:t>
            </w:r>
          </w:p>
          <w:p w:rsidR="003C3663" w:rsidRPr="003C3663" w:rsidRDefault="003C3663" w:rsidP="00EA3F03">
            <w:pPr>
              <w:jc w:val="both"/>
              <w:rPr>
                <w:sz w:val="28"/>
                <w:szCs w:val="28"/>
              </w:rPr>
            </w:pPr>
            <w:r w:rsidRPr="003C3663">
              <w:rPr>
                <w:sz w:val="28"/>
                <w:szCs w:val="28"/>
              </w:rPr>
              <w:t>Одежда и обувь</w:t>
            </w:r>
          </w:p>
          <w:p w:rsidR="00EA3F03" w:rsidRPr="00EA3F03" w:rsidRDefault="00EA3F03" w:rsidP="00EA3F03">
            <w:pPr>
              <w:jc w:val="both"/>
              <w:rPr>
                <w:sz w:val="28"/>
                <w:szCs w:val="28"/>
              </w:rPr>
            </w:pPr>
            <w:r w:rsidRPr="00EA3F03">
              <w:rPr>
                <w:sz w:val="28"/>
                <w:szCs w:val="28"/>
              </w:rPr>
              <w:t xml:space="preserve">Итого:  </w:t>
            </w:r>
          </w:p>
        </w:tc>
        <w:tc>
          <w:tcPr>
            <w:tcW w:w="3191" w:type="dxa"/>
            <w:tcBorders>
              <w:top w:val="single" w:sz="4" w:space="0" w:color="000000"/>
              <w:left w:val="single" w:sz="4" w:space="0" w:color="000000"/>
              <w:bottom w:val="single" w:sz="4" w:space="0" w:color="000000"/>
              <w:right w:val="single" w:sz="4" w:space="0" w:color="000000"/>
            </w:tcBorders>
          </w:tcPr>
          <w:p w:rsidR="00EA3F03" w:rsidRPr="00EA3F03" w:rsidRDefault="0080683C" w:rsidP="00EA3F03">
            <w:pPr>
              <w:jc w:val="both"/>
              <w:rPr>
                <w:sz w:val="28"/>
                <w:szCs w:val="28"/>
              </w:rPr>
            </w:pPr>
            <w:r>
              <w:rPr>
                <w:sz w:val="28"/>
                <w:szCs w:val="28"/>
              </w:rPr>
              <w:t xml:space="preserve">1 </w:t>
            </w:r>
            <w:r w:rsidR="00EA3F03" w:rsidRPr="00EA3F03">
              <w:rPr>
                <w:sz w:val="28"/>
                <w:szCs w:val="28"/>
              </w:rPr>
              <w:t>ч</w:t>
            </w:r>
          </w:p>
          <w:p w:rsidR="00EA3F03" w:rsidRPr="00EA3F03" w:rsidRDefault="0080683C" w:rsidP="00EA3F03">
            <w:pPr>
              <w:jc w:val="both"/>
              <w:rPr>
                <w:sz w:val="28"/>
                <w:szCs w:val="28"/>
              </w:rPr>
            </w:pPr>
            <w:r>
              <w:rPr>
                <w:sz w:val="28"/>
                <w:szCs w:val="28"/>
              </w:rPr>
              <w:t xml:space="preserve">4 </w:t>
            </w:r>
            <w:r w:rsidR="00EA3F03" w:rsidRPr="00EA3F03">
              <w:rPr>
                <w:sz w:val="28"/>
                <w:szCs w:val="28"/>
              </w:rPr>
              <w:t>ч</w:t>
            </w:r>
          </w:p>
          <w:p w:rsidR="00EA3F03" w:rsidRPr="00EA3F03" w:rsidRDefault="0080683C" w:rsidP="00EA3F03">
            <w:pPr>
              <w:jc w:val="both"/>
              <w:rPr>
                <w:sz w:val="28"/>
                <w:szCs w:val="28"/>
              </w:rPr>
            </w:pPr>
            <w:r>
              <w:rPr>
                <w:sz w:val="28"/>
                <w:szCs w:val="28"/>
              </w:rPr>
              <w:t xml:space="preserve">3 </w:t>
            </w:r>
            <w:r w:rsidR="00EA3F03" w:rsidRPr="00EA3F03">
              <w:rPr>
                <w:sz w:val="28"/>
                <w:szCs w:val="28"/>
              </w:rPr>
              <w:t>ч</w:t>
            </w:r>
          </w:p>
          <w:p w:rsidR="00EA3F03" w:rsidRPr="00EA3F03" w:rsidRDefault="0080683C" w:rsidP="00EA3F03">
            <w:pPr>
              <w:jc w:val="both"/>
              <w:rPr>
                <w:sz w:val="28"/>
                <w:szCs w:val="28"/>
              </w:rPr>
            </w:pPr>
            <w:r>
              <w:rPr>
                <w:sz w:val="28"/>
                <w:szCs w:val="28"/>
              </w:rPr>
              <w:t xml:space="preserve">3 </w:t>
            </w:r>
            <w:r w:rsidR="00EA3F03" w:rsidRPr="00EA3F03">
              <w:rPr>
                <w:sz w:val="28"/>
                <w:szCs w:val="28"/>
              </w:rPr>
              <w:t>ч</w:t>
            </w:r>
          </w:p>
          <w:p w:rsidR="00EA3F03" w:rsidRPr="00EA3F03" w:rsidRDefault="003C3663" w:rsidP="00EA3F03">
            <w:pPr>
              <w:jc w:val="both"/>
              <w:rPr>
                <w:sz w:val="28"/>
                <w:szCs w:val="28"/>
              </w:rPr>
            </w:pPr>
            <w:r>
              <w:rPr>
                <w:sz w:val="28"/>
                <w:szCs w:val="28"/>
              </w:rPr>
              <w:t>7 ч</w:t>
            </w:r>
          </w:p>
          <w:p w:rsidR="00EA3F03" w:rsidRPr="00EA3F03" w:rsidRDefault="003C3663" w:rsidP="00EA3F03">
            <w:pPr>
              <w:jc w:val="both"/>
              <w:rPr>
                <w:sz w:val="28"/>
                <w:szCs w:val="28"/>
              </w:rPr>
            </w:pPr>
            <w:r>
              <w:rPr>
                <w:sz w:val="28"/>
                <w:szCs w:val="28"/>
              </w:rPr>
              <w:t xml:space="preserve">6 </w:t>
            </w:r>
            <w:r w:rsidR="00EA3F03" w:rsidRPr="00EA3F03">
              <w:rPr>
                <w:sz w:val="28"/>
                <w:szCs w:val="28"/>
              </w:rPr>
              <w:t>ч</w:t>
            </w:r>
          </w:p>
          <w:p w:rsidR="00EA3F03" w:rsidRPr="00EA3F03" w:rsidRDefault="003C3663" w:rsidP="00EA3F03">
            <w:pPr>
              <w:jc w:val="both"/>
              <w:rPr>
                <w:sz w:val="28"/>
                <w:szCs w:val="28"/>
              </w:rPr>
            </w:pPr>
            <w:r>
              <w:rPr>
                <w:sz w:val="28"/>
                <w:szCs w:val="28"/>
              </w:rPr>
              <w:t xml:space="preserve">5 </w:t>
            </w:r>
            <w:r w:rsidR="00EA3F03" w:rsidRPr="00EA3F03">
              <w:rPr>
                <w:sz w:val="28"/>
                <w:szCs w:val="28"/>
              </w:rPr>
              <w:t>ч</w:t>
            </w:r>
          </w:p>
          <w:p w:rsidR="00EA3F03" w:rsidRPr="00EA3F03" w:rsidRDefault="003C3663" w:rsidP="00EA3F03">
            <w:pPr>
              <w:jc w:val="both"/>
              <w:rPr>
                <w:sz w:val="28"/>
                <w:szCs w:val="28"/>
              </w:rPr>
            </w:pPr>
            <w:r>
              <w:rPr>
                <w:sz w:val="28"/>
                <w:szCs w:val="28"/>
              </w:rPr>
              <w:t xml:space="preserve">5 </w:t>
            </w:r>
            <w:r w:rsidR="00EA3F03" w:rsidRPr="00EA3F03">
              <w:rPr>
                <w:sz w:val="28"/>
                <w:szCs w:val="28"/>
              </w:rPr>
              <w:t>ч</w:t>
            </w:r>
          </w:p>
          <w:p w:rsidR="00EA3F03" w:rsidRPr="00EA3F03" w:rsidRDefault="003C3663" w:rsidP="00EA3F03">
            <w:pPr>
              <w:jc w:val="both"/>
              <w:rPr>
                <w:sz w:val="28"/>
                <w:szCs w:val="28"/>
              </w:rPr>
            </w:pPr>
            <w:r>
              <w:rPr>
                <w:sz w:val="28"/>
                <w:szCs w:val="28"/>
              </w:rPr>
              <w:t>34 ч</w:t>
            </w:r>
          </w:p>
        </w:tc>
      </w:tr>
    </w:tbl>
    <w:p w:rsidR="000478F3" w:rsidRDefault="00EA3F03" w:rsidP="000478F3">
      <w:pPr>
        <w:jc w:val="both"/>
        <w:rPr>
          <w:b/>
          <w:bCs/>
          <w:iCs/>
          <w:sz w:val="28"/>
          <w:szCs w:val="28"/>
        </w:rPr>
      </w:pPr>
      <w:r w:rsidRPr="00EA3F03">
        <w:rPr>
          <w:b/>
          <w:bCs/>
          <w:iCs/>
          <w:sz w:val="28"/>
          <w:szCs w:val="28"/>
        </w:rPr>
        <w:t xml:space="preserve"> </w:t>
      </w:r>
    </w:p>
    <w:p w:rsidR="000478F3" w:rsidRPr="009155E5" w:rsidRDefault="000478F3" w:rsidP="009155E5">
      <w:pPr>
        <w:jc w:val="both"/>
        <w:rPr>
          <w:b/>
          <w:bCs/>
          <w:iCs/>
          <w:sz w:val="28"/>
          <w:szCs w:val="28"/>
        </w:rPr>
      </w:pPr>
      <w:r>
        <w:rPr>
          <w:b/>
        </w:rPr>
        <w:t>Основное содержание предмета, практические работы по ОСЖ</w:t>
      </w:r>
      <w:r w:rsidR="009155E5">
        <w:rPr>
          <w:b/>
        </w:rPr>
        <w:t xml:space="preserve"> 6 класс</w:t>
      </w:r>
    </w:p>
    <w:tbl>
      <w:tblPr>
        <w:tblStyle w:val="TableGrid"/>
        <w:tblW w:w="10141" w:type="dxa"/>
        <w:tblInd w:w="-108" w:type="dxa"/>
        <w:tblCellMar>
          <w:top w:w="52" w:type="dxa"/>
          <w:left w:w="110" w:type="dxa"/>
          <w:right w:w="46" w:type="dxa"/>
        </w:tblCellMar>
        <w:tblLook w:val="04A0" w:firstRow="1" w:lastRow="0" w:firstColumn="1" w:lastColumn="0" w:noHBand="0" w:noVBand="1"/>
      </w:tblPr>
      <w:tblGrid>
        <w:gridCol w:w="2061"/>
        <w:gridCol w:w="8080"/>
      </w:tblGrid>
      <w:tr w:rsidR="000478F3" w:rsidTr="000478F3">
        <w:trPr>
          <w:trHeight w:val="331"/>
        </w:trPr>
        <w:tc>
          <w:tcPr>
            <w:tcW w:w="2061"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jc w:val="both"/>
            </w:pPr>
            <w:r>
              <w:rPr>
                <w:b/>
              </w:rPr>
              <w:t xml:space="preserve">Разделы </w:t>
            </w:r>
          </w:p>
        </w:tc>
        <w:tc>
          <w:tcPr>
            <w:tcW w:w="8080"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left="32" w:right="-14" w:firstLine="61"/>
              <w:jc w:val="both"/>
            </w:pPr>
            <w:r>
              <w:rPr>
                <w:b/>
              </w:rPr>
              <w:t xml:space="preserve">Краткое содержание  </w:t>
            </w:r>
          </w:p>
        </w:tc>
      </w:tr>
      <w:tr w:rsidR="000478F3" w:rsidTr="000478F3">
        <w:trPr>
          <w:trHeight w:val="1620"/>
        </w:trPr>
        <w:tc>
          <w:tcPr>
            <w:tcW w:w="2061"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jc w:val="both"/>
            </w:pPr>
            <w:r>
              <w:t xml:space="preserve">«Личная гигиена» </w:t>
            </w:r>
          </w:p>
        </w:tc>
        <w:tc>
          <w:tcPr>
            <w:tcW w:w="8080" w:type="dxa"/>
            <w:tcBorders>
              <w:top w:val="single" w:sz="4" w:space="0" w:color="000000"/>
              <w:left w:val="single" w:sz="4" w:space="0" w:color="000000"/>
              <w:bottom w:val="single" w:sz="4" w:space="0" w:color="000000"/>
              <w:right w:val="single" w:sz="4" w:space="0" w:color="000000"/>
            </w:tcBorders>
            <w:hideMark/>
          </w:tcPr>
          <w:p w:rsidR="000478F3" w:rsidRDefault="000478F3">
            <w:pPr>
              <w:spacing w:after="18" w:line="276" w:lineRule="auto"/>
              <w:ind w:left="32" w:right="-14" w:firstLine="61"/>
              <w:jc w:val="both"/>
            </w:pPr>
            <w:r>
              <w:t>Закаливания организма (зарядка, обтирание, сезонная одежда, физические упражнения)Уход за руками (уход за ногтями и кожей рук, кремы)Уход за ногами (уход за ногтями и кожей ног) Профилактика грибковых заболеваний.</w:t>
            </w:r>
            <w:r>
              <w:rPr>
                <w:sz w:val="22"/>
              </w:rPr>
              <w:t xml:space="preserve"> Мытье рук, стрижка ногтей, уход за кожей рук. </w:t>
            </w:r>
          </w:p>
          <w:p w:rsidR="000478F3" w:rsidRDefault="000478F3">
            <w:pPr>
              <w:spacing w:after="33" w:line="276" w:lineRule="auto"/>
              <w:ind w:left="32" w:right="-14" w:firstLine="61"/>
              <w:jc w:val="both"/>
            </w:pPr>
            <w:r>
              <w:rPr>
                <w:b/>
                <w:sz w:val="22"/>
              </w:rPr>
              <w:t xml:space="preserve">Практическая работа </w:t>
            </w:r>
          </w:p>
          <w:p w:rsidR="000478F3" w:rsidRDefault="000478F3">
            <w:pPr>
              <w:spacing w:line="276" w:lineRule="auto"/>
              <w:ind w:left="32" w:right="-14" w:firstLine="61"/>
              <w:jc w:val="both"/>
            </w:pPr>
            <w:r>
              <w:rPr>
                <w:sz w:val="22"/>
              </w:rPr>
              <w:t>Подобрать косметические средства для ухода за кожей лица в соответствии с типом кожи.</w:t>
            </w:r>
          </w:p>
        </w:tc>
      </w:tr>
      <w:tr w:rsidR="000478F3" w:rsidTr="000478F3">
        <w:trPr>
          <w:trHeight w:val="1666"/>
        </w:trPr>
        <w:tc>
          <w:tcPr>
            <w:tcW w:w="2061"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jc w:val="both"/>
            </w:pPr>
            <w:r>
              <w:t xml:space="preserve">«Одежда и обувь» </w:t>
            </w:r>
          </w:p>
        </w:tc>
        <w:tc>
          <w:tcPr>
            <w:tcW w:w="8080"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left="32" w:right="-14" w:firstLine="61"/>
              <w:jc w:val="both"/>
            </w:pPr>
            <w:r>
              <w:t xml:space="preserve">Мелкий ремонт одежды (правила пришивания пуговиц, вешалок, крючков, зашивание распоровшегося шва). Правила и приемы ручной стирки изделий из х/б и шелковых тканей. Глажение фартуков , косынок , салфеток. </w:t>
            </w:r>
            <w:r>
              <w:rPr>
                <w:b/>
              </w:rPr>
              <w:t xml:space="preserve">Практическая работа </w:t>
            </w:r>
          </w:p>
          <w:p w:rsidR="000478F3" w:rsidRDefault="000478F3">
            <w:pPr>
              <w:spacing w:line="276" w:lineRule="auto"/>
              <w:ind w:left="32" w:right="-14" w:firstLine="61"/>
              <w:jc w:val="both"/>
            </w:pPr>
            <w:r>
              <w:t>Пришивание пуговиц.</w:t>
            </w:r>
          </w:p>
        </w:tc>
      </w:tr>
      <w:tr w:rsidR="000478F3" w:rsidTr="000478F3">
        <w:trPr>
          <w:trHeight w:val="1471"/>
        </w:trPr>
        <w:tc>
          <w:tcPr>
            <w:tcW w:w="2061"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jc w:val="both"/>
            </w:pPr>
            <w:r>
              <w:t xml:space="preserve">«Питание» </w:t>
            </w:r>
          </w:p>
        </w:tc>
        <w:tc>
          <w:tcPr>
            <w:tcW w:w="8080" w:type="dxa"/>
            <w:tcBorders>
              <w:top w:val="single" w:sz="4" w:space="0" w:color="000000"/>
              <w:left w:val="single" w:sz="4" w:space="0" w:color="000000"/>
              <w:bottom w:val="single" w:sz="4" w:space="0" w:color="000000"/>
              <w:right w:val="single" w:sz="4" w:space="0" w:color="000000"/>
            </w:tcBorders>
            <w:hideMark/>
          </w:tcPr>
          <w:p w:rsidR="000478F3" w:rsidRDefault="000478F3">
            <w:pPr>
              <w:spacing w:after="24" w:line="276" w:lineRule="auto"/>
              <w:ind w:left="32" w:right="-14" w:firstLine="61"/>
              <w:jc w:val="both"/>
            </w:pPr>
            <w:r>
              <w:t>Гигиена приготовления пищи. Правила и приемы хранения продуктов и готовой пищи. Замораживание, размораживание. Определение срока годности. Приготовление пищи .  ужин. Приготовление блюд из круп, макаронных изделий, картофеля и других овощей, молока и молочных продуктов. Сервировка стола к ужину.</w:t>
            </w:r>
          </w:p>
        </w:tc>
      </w:tr>
      <w:tr w:rsidR="000478F3" w:rsidTr="000478F3">
        <w:trPr>
          <w:trHeight w:val="562"/>
        </w:trPr>
        <w:tc>
          <w:tcPr>
            <w:tcW w:w="2061"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jc w:val="both"/>
            </w:pPr>
            <w:r>
              <w:t xml:space="preserve">«Семья» </w:t>
            </w:r>
          </w:p>
        </w:tc>
        <w:tc>
          <w:tcPr>
            <w:tcW w:w="8080"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left="32" w:right="-14" w:firstLine="61"/>
              <w:jc w:val="both"/>
            </w:pPr>
            <w:r>
              <w:t xml:space="preserve">Состав семьи учащихся: имя, отчества, возраст, место работы членов семьи, личные взаимоотношения в семье. Права и обязанности каждого члена семьи. </w:t>
            </w:r>
          </w:p>
        </w:tc>
      </w:tr>
      <w:tr w:rsidR="000478F3" w:rsidTr="000478F3">
        <w:trPr>
          <w:trHeight w:val="564"/>
        </w:trPr>
        <w:tc>
          <w:tcPr>
            <w:tcW w:w="2061"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jc w:val="both"/>
            </w:pPr>
            <w:r>
              <w:t xml:space="preserve">«Культура поведения» </w:t>
            </w:r>
          </w:p>
        </w:tc>
        <w:tc>
          <w:tcPr>
            <w:tcW w:w="8080"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left="32" w:right="-14" w:firstLine="61"/>
              <w:jc w:val="both"/>
            </w:pPr>
            <w:r>
              <w:t xml:space="preserve">Правила поведения в общественных местах. (кино, театре, музее, библиотеке). Поведение при посещении массовых мероприятий.  </w:t>
            </w:r>
          </w:p>
        </w:tc>
      </w:tr>
      <w:tr w:rsidR="000478F3" w:rsidTr="000478F3">
        <w:trPr>
          <w:trHeight w:val="337"/>
        </w:trPr>
        <w:tc>
          <w:tcPr>
            <w:tcW w:w="2061"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jc w:val="both"/>
            </w:pPr>
            <w:r>
              <w:t xml:space="preserve">«Жилище» </w:t>
            </w:r>
          </w:p>
        </w:tc>
        <w:tc>
          <w:tcPr>
            <w:tcW w:w="8080"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left="32" w:right="-14" w:firstLine="61"/>
              <w:jc w:val="both"/>
            </w:pPr>
            <w:r>
              <w:t xml:space="preserve">Гигиенические требования к жилому помещению и меры по их обеспечению. Основные правила организации рабочего места школьника. </w:t>
            </w:r>
            <w:r>
              <w:lastRenderedPageBreak/>
              <w:t xml:space="preserve">Повседневная сухая и влажная уборка квартиры. Пылесос. Комнатные растения (их назначение, допустимое количество и уход). Уход за полом. Средства по уходу за полом. </w:t>
            </w:r>
          </w:p>
          <w:p w:rsidR="000478F3" w:rsidRDefault="000478F3">
            <w:pPr>
              <w:spacing w:line="276" w:lineRule="auto"/>
              <w:ind w:left="32" w:right="-14" w:firstLine="61"/>
              <w:jc w:val="both"/>
              <w:rPr>
                <w:sz w:val="28"/>
              </w:rPr>
            </w:pPr>
            <w:r>
              <w:rPr>
                <w:b/>
              </w:rPr>
              <w:t xml:space="preserve">Практические работы </w:t>
            </w:r>
          </w:p>
          <w:p w:rsidR="000478F3" w:rsidRDefault="000478F3">
            <w:pPr>
              <w:spacing w:line="276" w:lineRule="auto"/>
              <w:ind w:left="32" w:right="-14" w:firstLine="61"/>
              <w:jc w:val="both"/>
            </w:pPr>
            <w:r>
              <w:t>Уход за комнатными растениями : полив, опрыскивание.</w:t>
            </w:r>
          </w:p>
        </w:tc>
      </w:tr>
      <w:tr w:rsidR="000478F3" w:rsidTr="000478F3">
        <w:trPr>
          <w:trHeight w:val="1832"/>
        </w:trPr>
        <w:tc>
          <w:tcPr>
            <w:tcW w:w="2061" w:type="dxa"/>
            <w:tcBorders>
              <w:top w:val="single" w:sz="4" w:space="0" w:color="000000"/>
              <w:left w:val="single" w:sz="4" w:space="0" w:color="000000"/>
              <w:bottom w:val="nil"/>
              <w:right w:val="single" w:sz="4" w:space="0" w:color="000000"/>
            </w:tcBorders>
            <w:hideMark/>
          </w:tcPr>
          <w:p w:rsidR="000478F3" w:rsidRDefault="000478F3">
            <w:pPr>
              <w:spacing w:line="276" w:lineRule="auto"/>
              <w:ind w:right="-14"/>
              <w:jc w:val="both"/>
            </w:pPr>
            <w:r>
              <w:lastRenderedPageBreak/>
              <w:t xml:space="preserve">«Транспорт» </w:t>
            </w:r>
          </w:p>
        </w:tc>
        <w:tc>
          <w:tcPr>
            <w:tcW w:w="8080" w:type="dxa"/>
            <w:tcBorders>
              <w:top w:val="single" w:sz="4" w:space="0" w:color="000000"/>
              <w:left w:val="single" w:sz="4" w:space="0" w:color="000000"/>
              <w:bottom w:val="nil"/>
              <w:right w:val="single" w:sz="4" w:space="0" w:color="000000"/>
            </w:tcBorders>
            <w:hideMark/>
          </w:tcPr>
          <w:p w:rsidR="000478F3" w:rsidRDefault="000478F3">
            <w:pPr>
              <w:spacing w:line="276" w:lineRule="auto"/>
              <w:ind w:left="32" w:right="-14"/>
              <w:jc w:val="both"/>
            </w:pPr>
            <w:r>
              <w:t xml:space="preserve">Основные транспортные средства. Пользование городским транспортом. Оплата поезда на всех видах. </w:t>
            </w:r>
          </w:p>
          <w:p w:rsidR="000478F3" w:rsidRDefault="000478F3">
            <w:pPr>
              <w:spacing w:line="276" w:lineRule="auto"/>
              <w:ind w:left="32" w:right="-14" w:firstLine="61"/>
              <w:jc w:val="both"/>
            </w:pPr>
            <w:r>
              <w:t xml:space="preserve">транспорта (разовый, проездной, единый билеты). Наиболее рациональные маршруты передвижения от дома до школы, в разные точки города, района. Пригородные поезда. Расписание. Направления, зоны. Разовые и сезонные билеты. </w:t>
            </w:r>
            <w:r>
              <w:rPr>
                <w:b/>
              </w:rPr>
              <w:t>Экскурсия</w:t>
            </w:r>
            <w:r>
              <w:t xml:space="preserve"> на вокзал (станцию)</w:t>
            </w:r>
          </w:p>
        </w:tc>
      </w:tr>
      <w:tr w:rsidR="000478F3" w:rsidTr="000478F3">
        <w:trPr>
          <w:trHeight w:val="612"/>
        </w:trPr>
        <w:tc>
          <w:tcPr>
            <w:tcW w:w="2061"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jc w:val="both"/>
            </w:pPr>
            <w:r>
              <w:t xml:space="preserve">«Торговля» </w:t>
            </w:r>
          </w:p>
        </w:tc>
        <w:tc>
          <w:tcPr>
            <w:tcW w:w="8080" w:type="dxa"/>
            <w:tcBorders>
              <w:top w:val="single" w:sz="4" w:space="0" w:color="000000"/>
              <w:left w:val="single" w:sz="4" w:space="0" w:color="000000"/>
              <w:bottom w:val="single" w:sz="4" w:space="0" w:color="000000"/>
              <w:right w:val="single" w:sz="4" w:space="0" w:color="000000"/>
            </w:tcBorders>
            <w:hideMark/>
          </w:tcPr>
          <w:p w:rsidR="000478F3" w:rsidRDefault="000478F3">
            <w:pPr>
              <w:spacing w:after="1" w:line="276" w:lineRule="auto"/>
              <w:ind w:left="32" w:right="-14" w:firstLine="61"/>
              <w:jc w:val="both"/>
            </w:pPr>
            <w:r>
              <w:t xml:space="preserve">Продовольственные и специализированные продовольственные магазины. Виды товаров, их стоимость.  Порядок приобретения товара. </w:t>
            </w:r>
          </w:p>
        </w:tc>
      </w:tr>
      <w:tr w:rsidR="000478F3" w:rsidTr="000478F3">
        <w:trPr>
          <w:trHeight w:val="2218"/>
        </w:trPr>
        <w:tc>
          <w:tcPr>
            <w:tcW w:w="2061"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jc w:val="both"/>
            </w:pPr>
            <w:r>
              <w:t xml:space="preserve">«Средства связи» </w:t>
            </w:r>
          </w:p>
        </w:tc>
        <w:tc>
          <w:tcPr>
            <w:tcW w:w="8080" w:type="dxa"/>
            <w:tcBorders>
              <w:top w:val="single" w:sz="4" w:space="0" w:color="000000"/>
              <w:left w:val="single" w:sz="4" w:space="0" w:color="000000"/>
              <w:bottom w:val="single" w:sz="4" w:space="0" w:color="000000"/>
              <w:right w:val="single" w:sz="4" w:space="0" w:color="000000"/>
            </w:tcBorders>
            <w:hideMark/>
          </w:tcPr>
          <w:p w:rsidR="000478F3" w:rsidRDefault="000478F3">
            <w:pPr>
              <w:spacing w:after="24" w:line="276" w:lineRule="auto"/>
              <w:ind w:left="32" w:right="-14" w:firstLine="61"/>
              <w:jc w:val="both"/>
            </w:pPr>
            <w:r>
              <w:t xml:space="preserve">Основные средства связи(почта, телеграф, телефон). Виды почтовых отправлений (письма, бандероли, посылки, денежные переводы, телеграммы). Виды писем (закрытые,открытые, простые, заказные), порядок отправления писем. Телеграф. Виды телеграфных услуг.  Тарифы. Заполнение телеграфных бланков составление текста телеграмм. </w:t>
            </w:r>
          </w:p>
          <w:p w:rsidR="000478F3" w:rsidRDefault="000478F3">
            <w:pPr>
              <w:spacing w:after="18" w:line="276" w:lineRule="auto"/>
              <w:ind w:left="32" w:right="-14" w:firstLine="61"/>
              <w:jc w:val="both"/>
            </w:pPr>
            <w:r>
              <w:rPr>
                <w:b/>
              </w:rPr>
              <w:t xml:space="preserve">Практическая работа </w:t>
            </w:r>
          </w:p>
          <w:p w:rsidR="000478F3" w:rsidRDefault="000478F3">
            <w:pPr>
              <w:spacing w:after="23" w:line="276" w:lineRule="auto"/>
              <w:ind w:left="32" w:right="-14" w:firstLine="61"/>
              <w:jc w:val="both"/>
            </w:pPr>
            <w:r>
              <w:t xml:space="preserve">Написание адреса и индекса на конвертах. </w:t>
            </w:r>
          </w:p>
          <w:p w:rsidR="000478F3" w:rsidRDefault="000478F3">
            <w:pPr>
              <w:spacing w:after="24" w:line="276" w:lineRule="auto"/>
              <w:ind w:left="32" w:right="-14" w:firstLine="61"/>
              <w:jc w:val="both"/>
            </w:pPr>
            <w:r>
              <w:t xml:space="preserve">Составление телеграмм, заполнение телеграфных бланков. </w:t>
            </w:r>
          </w:p>
          <w:p w:rsidR="000478F3" w:rsidRDefault="000478F3">
            <w:pPr>
              <w:spacing w:line="276" w:lineRule="auto"/>
              <w:ind w:left="32" w:right="-14" w:firstLine="61"/>
              <w:jc w:val="both"/>
            </w:pPr>
            <w:r>
              <w:rPr>
                <w:b/>
              </w:rPr>
              <w:t xml:space="preserve">Экскурсия </w:t>
            </w:r>
            <w:r>
              <w:t xml:space="preserve">на почту, телеграф. </w:t>
            </w:r>
          </w:p>
        </w:tc>
      </w:tr>
      <w:tr w:rsidR="000478F3" w:rsidTr="000478F3">
        <w:trPr>
          <w:trHeight w:val="1666"/>
        </w:trPr>
        <w:tc>
          <w:tcPr>
            <w:tcW w:w="2061"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jc w:val="both"/>
            </w:pPr>
            <w:r>
              <w:t xml:space="preserve">«Медицинская помощь» </w:t>
            </w:r>
          </w:p>
        </w:tc>
        <w:tc>
          <w:tcPr>
            <w:tcW w:w="8080" w:type="dxa"/>
            <w:tcBorders>
              <w:top w:val="single" w:sz="4" w:space="0" w:color="000000"/>
              <w:left w:val="single" w:sz="4" w:space="0" w:color="000000"/>
              <w:bottom w:val="single" w:sz="4" w:space="0" w:color="000000"/>
              <w:right w:val="single" w:sz="4" w:space="0" w:color="000000"/>
            </w:tcBorders>
            <w:hideMark/>
          </w:tcPr>
          <w:p w:rsidR="000478F3" w:rsidRDefault="000478F3">
            <w:pPr>
              <w:spacing w:after="26" w:line="276" w:lineRule="auto"/>
              <w:ind w:left="32" w:right="-14" w:firstLine="61"/>
              <w:jc w:val="both"/>
            </w:pPr>
            <w:r>
              <w:t xml:space="preserve">Виды медицинской помощи. Виды медицинских учреждений, их значение.  Работники медицинских учреждений (врачи, медицинские сестры, младший медицинский персонал, регистраторы, работники аптек). Виды медицинской помощи: доврачебная, «скорая помощь», помощь на дому, амбулаторный прием, госпитализация. Вызов «скорой помощи» и врача на дом. Использование различных видов мед. </w:t>
            </w:r>
          </w:p>
          <w:p w:rsidR="000478F3" w:rsidRDefault="000478F3">
            <w:pPr>
              <w:spacing w:after="23" w:line="276" w:lineRule="auto"/>
              <w:ind w:left="32" w:right="-14" w:firstLine="61"/>
              <w:jc w:val="both"/>
            </w:pPr>
            <w:r>
              <w:t xml:space="preserve">помощи. </w:t>
            </w:r>
          </w:p>
          <w:p w:rsidR="000478F3" w:rsidRDefault="000478F3">
            <w:pPr>
              <w:spacing w:line="276" w:lineRule="auto"/>
              <w:ind w:left="32" w:right="-14" w:firstLine="61"/>
              <w:jc w:val="both"/>
            </w:pPr>
            <w:r>
              <w:rPr>
                <w:b/>
              </w:rPr>
              <w:t>Экскурсия</w:t>
            </w:r>
            <w:r>
              <w:t xml:space="preserve"> в аптеку. </w:t>
            </w:r>
          </w:p>
        </w:tc>
      </w:tr>
      <w:tr w:rsidR="000478F3" w:rsidTr="000478F3">
        <w:trPr>
          <w:trHeight w:val="562"/>
        </w:trPr>
        <w:tc>
          <w:tcPr>
            <w:tcW w:w="2061"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96"/>
            </w:pPr>
            <w:r>
              <w:t xml:space="preserve">«Учреждения, организации и предприятия» </w:t>
            </w:r>
          </w:p>
        </w:tc>
        <w:tc>
          <w:tcPr>
            <w:tcW w:w="8080"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left="32" w:right="-14" w:firstLine="61"/>
              <w:jc w:val="both"/>
            </w:pPr>
            <w:r>
              <w:t xml:space="preserve">Дошкольные учреждения и их назначения. </w:t>
            </w:r>
          </w:p>
        </w:tc>
      </w:tr>
    </w:tbl>
    <w:p w:rsidR="009155E5" w:rsidRDefault="009155E5" w:rsidP="000478F3">
      <w:pPr>
        <w:spacing w:line="276" w:lineRule="auto"/>
        <w:ind w:left="10" w:right="-14" w:firstLine="572"/>
        <w:jc w:val="both"/>
        <w:rPr>
          <w:b/>
        </w:rPr>
      </w:pPr>
    </w:p>
    <w:p w:rsidR="000478F3" w:rsidRDefault="000478F3" w:rsidP="000478F3">
      <w:pPr>
        <w:spacing w:line="276" w:lineRule="auto"/>
        <w:ind w:left="10" w:right="-14" w:firstLine="572"/>
        <w:jc w:val="both"/>
        <w:rPr>
          <w:rFonts w:eastAsia="Times New Roman"/>
          <w:color w:val="000000"/>
          <w:sz w:val="28"/>
          <w:szCs w:val="22"/>
        </w:rPr>
      </w:pPr>
      <w:r>
        <w:rPr>
          <w:b/>
        </w:rPr>
        <w:t>Основное содержание предмета, практические работы по ОСЖ</w:t>
      </w:r>
      <w:r w:rsidR="009155E5">
        <w:rPr>
          <w:b/>
        </w:rPr>
        <w:t xml:space="preserve"> 7 класс</w:t>
      </w:r>
    </w:p>
    <w:p w:rsidR="000478F3" w:rsidRDefault="000478F3" w:rsidP="000478F3">
      <w:pPr>
        <w:pStyle w:val="2"/>
        <w:spacing w:line="276" w:lineRule="auto"/>
        <w:ind w:left="-5" w:right="-14" w:firstLine="572"/>
        <w:jc w:val="both"/>
      </w:pPr>
    </w:p>
    <w:tbl>
      <w:tblPr>
        <w:tblStyle w:val="TableGrid"/>
        <w:tblW w:w="10141" w:type="dxa"/>
        <w:tblInd w:w="-108" w:type="dxa"/>
        <w:tblCellMar>
          <w:top w:w="53" w:type="dxa"/>
          <w:left w:w="110" w:type="dxa"/>
          <w:right w:w="50" w:type="dxa"/>
        </w:tblCellMar>
        <w:tblLook w:val="04A0" w:firstRow="1" w:lastRow="0" w:firstColumn="1" w:lastColumn="0" w:noHBand="0" w:noVBand="1"/>
      </w:tblPr>
      <w:tblGrid>
        <w:gridCol w:w="2061"/>
        <w:gridCol w:w="8080"/>
      </w:tblGrid>
      <w:tr w:rsidR="000478F3" w:rsidTr="000478F3">
        <w:trPr>
          <w:trHeight w:val="288"/>
        </w:trPr>
        <w:tc>
          <w:tcPr>
            <w:tcW w:w="2061"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jc w:val="both"/>
            </w:pPr>
            <w:r>
              <w:rPr>
                <w:b/>
              </w:rPr>
              <w:t xml:space="preserve">Разделы </w:t>
            </w:r>
          </w:p>
        </w:tc>
        <w:tc>
          <w:tcPr>
            <w:tcW w:w="8080"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left="32" w:right="92" w:firstLine="58"/>
              <w:jc w:val="both"/>
            </w:pPr>
            <w:r>
              <w:rPr>
                <w:b/>
              </w:rPr>
              <w:t xml:space="preserve">Краткое содержание  </w:t>
            </w:r>
          </w:p>
        </w:tc>
      </w:tr>
      <w:tr w:rsidR="000478F3" w:rsidTr="000478F3">
        <w:trPr>
          <w:trHeight w:val="562"/>
        </w:trPr>
        <w:tc>
          <w:tcPr>
            <w:tcW w:w="2061"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jc w:val="both"/>
            </w:pPr>
            <w:r>
              <w:t xml:space="preserve">«Личная гигиена» </w:t>
            </w:r>
          </w:p>
        </w:tc>
        <w:tc>
          <w:tcPr>
            <w:tcW w:w="8080"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left="32" w:right="92" w:firstLine="58"/>
              <w:jc w:val="both"/>
            </w:pPr>
            <w:r>
              <w:t xml:space="preserve">Личная гигиена подростка. Индивидуальные предметы гигиены. Правила и приемы сохранения чистоты и здоровья тела. Гигиена одежды, нательного и постельного белья. </w:t>
            </w:r>
          </w:p>
        </w:tc>
      </w:tr>
      <w:tr w:rsidR="000478F3" w:rsidTr="000478F3">
        <w:trPr>
          <w:trHeight w:val="1668"/>
        </w:trPr>
        <w:tc>
          <w:tcPr>
            <w:tcW w:w="2061"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line="276" w:lineRule="auto"/>
              <w:ind w:right="-14"/>
              <w:jc w:val="both"/>
            </w:pPr>
            <w:r>
              <w:lastRenderedPageBreak/>
              <w:t xml:space="preserve">«Одежда и обувь» </w:t>
            </w:r>
          </w:p>
        </w:tc>
        <w:tc>
          <w:tcPr>
            <w:tcW w:w="8080"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after="8" w:line="276" w:lineRule="auto"/>
              <w:ind w:right="142"/>
              <w:jc w:val="both"/>
            </w:pPr>
            <w:r>
              <w:t xml:space="preserve">Ремонт разорванных мест одежды, штопка. Стирка  белья из х/б ткани вручную, и с помощью стиральной машины. Утюжка  белья, брюк, спортивной одежды. «Химчистка». Виды услуг. Правила пользования. </w:t>
            </w:r>
          </w:p>
          <w:p w:rsidR="000478F3" w:rsidRDefault="000478F3">
            <w:pPr>
              <w:spacing w:line="276" w:lineRule="auto"/>
              <w:ind w:right="142"/>
              <w:jc w:val="both"/>
            </w:pPr>
            <w:r>
              <w:rPr>
                <w:b/>
              </w:rPr>
              <w:t xml:space="preserve">Практические работы </w:t>
            </w:r>
          </w:p>
          <w:p w:rsidR="000478F3" w:rsidRDefault="000478F3">
            <w:pPr>
              <w:spacing w:line="276" w:lineRule="auto"/>
              <w:ind w:right="142"/>
              <w:jc w:val="both"/>
            </w:pPr>
            <w:r>
              <w:t xml:space="preserve">Ремонт разорванных мест одежды, штопка. </w:t>
            </w:r>
          </w:p>
        </w:tc>
      </w:tr>
      <w:tr w:rsidR="000478F3" w:rsidTr="000478F3">
        <w:trPr>
          <w:trHeight w:val="1390"/>
        </w:trPr>
        <w:tc>
          <w:tcPr>
            <w:tcW w:w="2061"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line="276" w:lineRule="auto"/>
              <w:ind w:right="-14"/>
              <w:jc w:val="both"/>
            </w:pPr>
            <w:r>
              <w:t xml:space="preserve">«Питание» </w:t>
            </w:r>
          </w:p>
        </w:tc>
        <w:tc>
          <w:tcPr>
            <w:tcW w:w="8080"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after="32" w:line="276" w:lineRule="auto"/>
              <w:ind w:right="142"/>
              <w:jc w:val="both"/>
            </w:pPr>
            <w:r>
              <w:t xml:space="preserve">Приготовление пищи: обед. Закуски, первые и вторые блюда из овощей, рыбных и мясных полуфабрикатов. Третьи блюда. Использование электробытовых приборов для экономии времени при приготовлении пищи. Сервировка стола к обеду. </w:t>
            </w:r>
          </w:p>
        </w:tc>
      </w:tr>
      <w:tr w:rsidR="000478F3" w:rsidTr="000478F3">
        <w:trPr>
          <w:trHeight w:val="1666"/>
        </w:trPr>
        <w:tc>
          <w:tcPr>
            <w:tcW w:w="2061"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line="276" w:lineRule="auto"/>
              <w:ind w:right="-14"/>
              <w:jc w:val="both"/>
            </w:pPr>
            <w:r>
              <w:t xml:space="preserve">«Семья» </w:t>
            </w:r>
          </w:p>
        </w:tc>
        <w:tc>
          <w:tcPr>
            <w:tcW w:w="8080"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after="31" w:line="276" w:lineRule="auto"/>
              <w:ind w:right="142"/>
              <w:jc w:val="both"/>
            </w:pPr>
            <w:r>
              <w:t xml:space="preserve">Помощь родителям и воспитателям в уходе за младшими детьми  </w:t>
            </w:r>
          </w:p>
          <w:p w:rsidR="000478F3" w:rsidRDefault="000478F3">
            <w:pPr>
              <w:spacing w:after="18" w:line="276" w:lineRule="auto"/>
              <w:ind w:right="142"/>
              <w:jc w:val="both"/>
            </w:pPr>
            <w:r>
              <w:rPr>
                <w:b/>
              </w:rPr>
              <w:t xml:space="preserve">Практическая работа </w:t>
            </w:r>
          </w:p>
          <w:p w:rsidR="000478F3" w:rsidRDefault="000478F3">
            <w:pPr>
              <w:spacing w:after="22" w:line="276" w:lineRule="auto"/>
              <w:ind w:right="142"/>
              <w:jc w:val="both"/>
            </w:pPr>
            <w:r>
              <w:t xml:space="preserve">Оказание помощи первоклассникам в одевании на прогулку. </w:t>
            </w:r>
          </w:p>
          <w:p w:rsidR="000478F3" w:rsidRDefault="000478F3">
            <w:pPr>
              <w:spacing w:after="23" w:line="276" w:lineRule="auto"/>
              <w:ind w:right="142"/>
              <w:jc w:val="both"/>
            </w:pPr>
            <w:r>
              <w:t xml:space="preserve">Разучивание тихих и подвижных игр. </w:t>
            </w:r>
          </w:p>
          <w:p w:rsidR="000478F3" w:rsidRDefault="000478F3">
            <w:pPr>
              <w:spacing w:line="276" w:lineRule="auto"/>
              <w:ind w:right="142"/>
              <w:jc w:val="both"/>
            </w:pPr>
            <w:r>
              <w:t xml:space="preserve">Проведение игр с детьми младшего возраста. </w:t>
            </w:r>
          </w:p>
        </w:tc>
      </w:tr>
      <w:tr w:rsidR="000478F3" w:rsidTr="000478F3">
        <w:trPr>
          <w:trHeight w:val="1114"/>
        </w:trPr>
        <w:tc>
          <w:tcPr>
            <w:tcW w:w="2061"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line="276" w:lineRule="auto"/>
              <w:ind w:right="-14"/>
              <w:jc w:val="both"/>
            </w:pPr>
            <w:r>
              <w:t xml:space="preserve">«Культура поведения» </w:t>
            </w:r>
          </w:p>
        </w:tc>
        <w:tc>
          <w:tcPr>
            <w:tcW w:w="8080"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after="31" w:line="276" w:lineRule="auto"/>
              <w:ind w:right="142"/>
              <w:jc w:val="both"/>
            </w:pPr>
            <w:r>
              <w:t xml:space="preserve">Поведение в гостях. Подарки. </w:t>
            </w:r>
          </w:p>
          <w:p w:rsidR="000478F3" w:rsidRDefault="000478F3">
            <w:pPr>
              <w:spacing w:after="18" w:line="276" w:lineRule="auto"/>
              <w:ind w:right="142"/>
              <w:jc w:val="both"/>
            </w:pPr>
            <w:r>
              <w:rPr>
                <w:b/>
              </w:rPr>
              <w:t xml:space="preserve">Практическая работа </w:t>
            </w:r>
          </w:p>
          <w:p w:rsidR="000478F3" w:rsidRDefault="000478F3">
            <w:pPr>
              <w:spacing w:line="276" w:lineRule="auto"/>
              <w:ind w:right="142"/>
              <w:jc w:val="both"/>
            </w:pPr>
            <w:r>
              <w:t xml:space="preserve">Изготовление несложных сувениров. </w:t>
            </w:r>
          </w:p>
        </w:tc>
      </w:tr>
      <w:tr w:rsidR="000478F3" w:rsidTr="000478F3">
        <w:trPr>
          <w:trHeight w:val="1390"/>
        </w:trPr>
        <w:tc>
          <w:tcPr>
            <w:tcW w:w="2061"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line="276" w:lineRule="auto"/>
              <w:ind w:right="-14"/>
              <w:jc w:val="both"/>
            </w:pPr>
            <w:r>
              <w:t xml:space="preserve">«Жилище» </w:t>
            </w:r>
          </w:p>
        </w:tc>
        <w:tc>
          <w:tcPr>
            <w:tcW w:w="8080"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after="31" w:line="276" w:lineRule="auto"/>
              <w:ind w:right="142"/>
              <w:jc w:val="both"/>
            </w:pPr>
            <w:r>
              <w:t xml:space="preserve">Регулярная и сезонная уборка жилого помещения. Подготовка квартиры к лету и зиме. Санитарная обработка помещения в случае необходимости. Уход за мебелью в зависимости от покрытия (мягкая обивка, полировка, лак  Животные дома(кошка, собака, попугай). </w:t>
            </w:r>
          </w:p>
        </w:tc>
      </w:tr>
      <w:tr w:rsidR="000478F3" w:rsidTr="000478F3">
        <w:trPr>
          <w:trHeight w:val="1390"/>
        </w:trPr>
        <w:tc>
          <w:tcPr>
            <w:tcW w:w="2061"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line="276" w:lineRule="auto"/>
              <w:ind w:right="-14"/>
              <w:jc w:val="both"/>
            </w:pPr>
            <w:r>
              <w:t xml:space="preserve">«Транспорт» </w:t>
            </w:r>
          </w:p>
        </w:tc>
        <w:tc>
          <w:tcPr>
            <w:tcW w:w="8080"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after="31" w:line="276" w:lineRule="auto"/>
              <w:ind w:right="142"/>
              <w:jc w:val="both"/>
            </w:pPr>
            <w:r>
              <w:t xml:space="preserve">Междугородний железнодорожный транспорт. Вокзалы и его службы.. Расписание поездов. Виды пассажирских вагонов. Примерная стоимость проезда до разных пунктов. Приобретения ж/д билетов. Камеры хранения багажа. </w:t>
            </w:r>
          </w:p>
          <w:p w:rsidR="000478F3" w:rsidRDefault="000478F3">
            <w:pPr>
              <w:spacing w:after="18" w:line="276" w:lineRule="auto"/>
              <w:ind w:right="142"/>
              <w:jc w:val="both"/>
            </w:pPr>
            <w:r>
              <w:rPr>
                <w:b/>
              </w:rPr>
              <w:t xml:space="preserve">Экскурсия </w:t>
            </w:r>
          </w:p>
          <w:p w:rsidR="000478F3" w:rsidRDefault="000478F3">
            <w:pPr>
              <w:spacing w:line="276" w:lineRule="auto"/>
              <w:ind w:right="142"/>
              <w:jc w:val="both"/>
            </w:pPr>
            <w:r>
              <w:t xml:space="preserve">На железнодорожный вокзал, станцию </w:t>
            </w:r>
          </w:p>
        </w:tc>
      </w:tr>
      <w:tr w:rsidR="000478F3" w:rsidTr="000478F3">
        <w:trPr>
          <w:trHeight w:val="838"/>
        </w:trPr>
        <w:tc>
          <w:tcPr>
            <w:tcW w:w="2061"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line="276" w:lineRule="auto"/>
              <w:ind w:right="-14"/>
              <w:jc w:val="both"/>
            </w:pPr>
            <w:r>
              <w:t xml:space="preserve">«Торговля» </w:t>
            </w:r>
          </w:p>
        </w:tc>
        <w:tc>
          <w:tcPr>
            <w:tcW w:w="8080"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after="23" w:line="276" w:lineRule="auto"/>
              <w:ind w:right="142"/>
              <w:jc w:val="both"/>
            </w:pPr>
            <w:r>
              <w:t xml:space="preserve">Универсальные и специализированные промышленные магазины их отделы. Назначение магазинов. </w:t>
            </w:r>
          </w:p>
          <w:p w:rsidR="000478F3" w:rsidRDefault="000478F3">
            <w:pPr>
              <w:spacing w:after="23" w:line="276" w:lineRule="auto"/>
              <w:ind w:right="142"/>
              <w:jc w:val="both"/>
            </w:pPr>
            <w:r>
              <w:t xml:space="preserve">Стоимость некоторых товаров. Порядок приобретения товаров. </w:t>
            </w:r>
          </w:p>
        </w:tc>
      </w:tr>
      <w:tr w:rsidR="000478F3" w:rsidTr="000478F3">
        <w:trPr>
          <w:trHeight w:val="2170"/>
        </w:trPr>
        <w:tc>
          <w:tcPr>
            <w:tcW w:w="2061" w:type="dxa"/>
            <w:tcBorders>
              <w:top w:val="single" w:sz="4" w:space="0" w:color="000000"/>
              <w:left w:val="single" w:sz="4" w:space="0" w:color="000000"/>
              <w:bottom w:val="nil"/>
              <w:right w:val="single" w:sz="4" w:space="0" w:color="000000"/>
            </w:tcBorders>
            <w:tcMar>
              <w:top w:w="52" w:type="dxa"/>
              <w:left w:w="110" w:type="dxa"/>
              <w:bottom w:w="0" w:type="dxa"/>
              <w:right w:w="0" w:type="dxa"/>
            </w:tcMar>
            <w:hideMark/>
          </w:tcPr>
          <w:p w:rsidR="000478F3" w:rsidRDefault="000478F3">
            <w:pPr>
              <w:spacing w:line="276" w:lineRule="auto"/>
              <w:ind w:right="-14"/>
              <w:jc w:val="both"/>
            </w:pPr>
            <w:r>
              <w:t xml:space="preserve">«Средства связи» </w:t>
            </w:r>
          </w:p>
        </w:tc>
        <w:tc>
          <w:tcPr>
            <w:tcW w:w="8080" w:type="dxa"/>
            <w:tcBorders>
              <w:top w:val="single" w:sz="4" w:space="0" w:color="000000"/>
              <w:left w:val="single" w:sz="4" w:space="0" w:color="000000"/>
              <w:bottom w:val="nil"/>
              <w:right w:val="single" w:sz="4" w:space="0" w:color="000000"/>
            </w:tcBorders>
            <w:tcMar>
              <w:top w:w="52" w:type="dxa"/>
              <w:left w:w="110" w:type="dxa"/>
              <w:bottom w:w="0" w:type="dxa"/>
              <w:right w:w="0" w:type="dxa"/>
            </w:tcMar>
            <w:hideMark/>
          </w:tcPr>
          <w:p w:rsidR="000478F3" w:rsidRDefault="000478F3">
            <w:pPr>
              <w:spacing w:after="8" w:line="276" w:lineRule="auto"/>
              <w:ind w:right="142"/>
              <w:jc w:val="both"/>
            </w:pPr>
            <w:r>
              <w:t xml:space="preserve">Виды бандеролей, порядок их отправления. Упаковка и стоимость пересылки. Виды упаковки, правила отправления и стоимость пересылки. Заполнение бланков. </w:t>
            </w:r>
          </w:p>
          <w:p w:rsidR="000478F3" w:rsidRDefault="000478F3">
            <w:pPr>
              <w:spacing w:line="276" w:lineRule="auto"/>
              <w:ind w:right="142"/>
              <w:jc w:val="both"/>
            </w:pPr>
            <w:r>
              <w:rPr>
                <w:b/>
              </w:rPr>
              <w:t xml:space="preserve">Практические работы </w:t>
            </w:r>
          </w:p>
          <w:p w:rsidR="000478F3" w:rsidRDefault="000478F3">
            <w:pPr>
              <w:spacing w:after="22" w:line="276" w:lineRule="auto"/>
              <w:ind w:right="142"/>
              <w:jc w:val="both"/>
            </w:pPr>
            <w:r>
              <w:t xml:space="preserve">Заполнение бланков на отправку бандеролей. </w:t>
            </w:r>
          </w:p>
          <w:p w:rsidR="000478F3" w:rsidRDefault="000478F3">
            <w:pPr>
              <w:spacing w:after="24" w:line="276" w:lineRule="auto"/>
              <w:ind w:right="142"/>
              <w:jc w:val="both"/>
            </w:pPr>
            <w:r>
              <w:t xml:space="preserve">Упаковка бандеролей. </w:t>
            </w:r>
          </w:p>
        </w:tc>
      </w:tr>
      <w:tr w:rsidR="000478F3" w:rsidTr="000478F3">
        <w:trPr>
          <w:trHeight w:val="1114"/>
        </w:trPr>
        <w:tc>
          <w:tcPr>
            <w:tcW w:w="2061"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line="276" w:lineRule="auto"/>
              <w:ind w:left="36" w:right="-14"/>
              <w:jc w:val="both"/>
            </w:pPr>
            <w:r>
              <w:t xml:space="preserve">«Медицинская помощь» </w:t>
            </w:r>
          </w:p>
        </w:tc>
        <w:tc>
          <w:tcPr>
            <w:tcW w:w="8080"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after="10" w:line="276" w:lineRule="auto"/>
              <w:ind w:right="142"/>
              <w:jc w:val="both"/>
            </w:pPr>
            <w:r>
              <w:t xml:space="preserve">Домашняя аптечка. Термометр. Лекарственные растения. Первая  помощь при травмах,  ранах, ушибах, переломах.  </w:t>
            </w:r>
          </w:p>
          <w:p w:rsidR="000478F3" w:rsidRDefault="000478F3">
            <w:pPr>
              <w:spacing w:after="18" w:line="276" w:lineRule="auto"/>
              <w:ind w:right="142"/>
              <w:jc w:val="both"/>
            </w:pPr>
            <w:r>
              <w:rPr>
                <w:b/>
              </w:rPr>
              <w:t xml:space="preserve">Практические работы </w:t>
            </w:r>
          </w:p>
          <w:p w:rsidR="000478F3" w:rsidRDefault="000478F3">
            <w:pPr>
              <w:spacing w:line="276" w:lineRule="auto"/>
              <w:ind w:right="142"/>
              <w:jc w:val="both"/>
            </w:pPr>
            <w:r>
              <w:t xml:space="preserve">Упражнения в наложении повязок на рану, поврежденную конечность. </w:t>
            </w:r>
          </w:p>
        </w:tc>
      </w:tr>
      <w:tr w:rsidR="000478F3" w:rsidTr="000478F3">
        <w:trPr>
          <w:trHeight w:val="838"/>
        </w:trPr>
        <w:tc>
          <w:tcPr>
            <w:tcW w:w="2061"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line="276" w:lineRule="auto"/>
              <w:ind w:right="-14"/>
            </w:pPr>
            <w:r>
              <w:lastRenderedPageBreak/>
              <w:t xml:space="preserve">«Учреждения, организации и предприятия» </w:t>
            </w:r>
          </w:p>
        </w:tc>
        <w:tc>
          <w:tcPr>
            <w:tcW w:w="8080"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0" w:type="dxa"/>
            </w:tcMar>
            <w:hideMark/>
          </w:tcPr>
          <w:p w:rsidR="000478F3" w:rsidRDefault="000478F3">
            <w:pPr>
              <w:spacing w:after="23" w:line="276" w:lineRule="auto"/>
              <w:ind w:right="142"/>
              <w:jc w:val="both"/>
            </w:pPr>
            <w:r>
              <w:t xml:space="preserve">Промышленные предприятия и сельскохозяйственные объекты местности,  </w:t>
            </w:r>
          </w:p>
          <w:p w:rsidR="000478F3" w:rsidRDefault="000478F3">
            <w:pPr>
              <w:spacing w:line="276" w:lineRule="auto"/>
              <w:ind w:right="142"/>
              <w:jc w:val="both"/>
            </w:pPr>
            <w:r>
              <w:t xml:space="preserve">Практические работы Экскурсии на промышленные предприятия или сельскохозяйственные объекты. </w:t>
            </w:r>
          </w:p>
        </w:tc>
      </w:tr>
    </w:tbl>
    <w:p w:rsidR="000478F3" w:rsidRDefault="000478F3" w:rsidP="000478F3">
      <w:pPr>
        <w:pStyle w:val="1"/>
        <w:spacing w:line="276" w:lineRule="auto"/>
        <w:ind w:left="576" w:right="-14" w:firstLine="572"/>
        <w:jc w:val="both"/>
      </w:pPr>
    </w:p>
    <w:p w:rsidR="000478F3" w:rsidRPr="009155E5" w:rsidRDefault="000478F3" w:rsidP="000478F3">
      <w:pPr>
        <w:pStyle w:val="1"/>
        <w:spacing w:line="276" w:lineRule="auto"/>
        <w:ind w:left="576" w:right="-14" w:firstLine="572"/>
        <w:jc w:val="both"/>
        <w:rPr>
          <w:sz w:val="24"/>
          <w:szCs w:val="24"/>
        </w:rPr>
      </w:pPr>
      <w:r w:rsidRPr="009155E5">
        <w:rPr>
          <w:sz w:val="24"/>
          <w:szCs w:val="24"/>
        </w:rPr>
        <w:t>Основное содержание предмета, практические работы по ОСЖ</w:t>
      </w:r>
      <w:r w:rsidR="009155E5">
        <w:rPr>
          <w:sz w:val="24"/>
          <w:szCs w:val="24"/>
        </w:rPr>
        <w:t xml:space="preserve">   8 класс</w:t>
      </w:r>
    </w:p>
    <w:p w:rsidR="000478F3" w:rsidRDefault="000478F3" w:rsidP="009155E5">
      <w:pPr>
        <w:pStyle w:val="2"/>
        <w:spacing w:line="276" w:lineRule="auto"/>
        <w:ind w:left="0" w:right="-14" w:firstLine="0"/>
        <w:jc w:val="both"/>
      </w:pPr>
    </w:p>
    <w:tbl>
      <w:tblPr>
        <w:tblStyle w:val="TableGrid"/>
        <w:tblW w:w="10139" w:type="dxa"/>
        <w:tblInd w:w="-108" w:type="dxa"/>
        <w:tblCellMar>
          <w:top w:w="53" w:type="dxa"/>
          <w:left w:w="108" w:type="dxa"/>
          <w:right w:w="49" w:type="dxa"/>
        </w:tblCellMar>
        <w:tblLook w:val="04A0" w:firstRow="1" w:lastRow="0" w:firstColumn="1" w:lastColumn="0" w:noHBand="0" w:noVBand="1"/>
      </w:tblPr>
      <w:tblGrid>
        <w:gridCol w:w="2059"/>
        <w:gridCol w:w="8080"/>
      </w:tblGrid>
      <w:tr w:rsidR="000478F3" w:rsidTr="000478F3">
        <w:trPr>
          <w:trHeight w:val="331"/>
        </w:trPr>
        <w:tc>
          <w:tcPr>
            <w:tcW w:w="2059"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2"/>
            </w:pPr>
            <w:r>
              <w:rPr>
                <w:b/>
              </w:rPr>
              <w:t xml:space="preserve">Разделы </w:t>
            </w:r>
          </w:p>
        </w:tc>
        <w:tc>
          <w:tcPr>
            <w:tcW w:w="8080" w:type="dxa"/>
            <w:tcBorders>
              <w:top w:val="single" w:sz="4" w:space="0" w:color="000000"/>
              <w:left w:val="single" w:sz="4" w:space="0" w:color="000000"/>
              <w:bottom w:val="single" w:sz="4" w:space="0" w:color="000000"/>
              <w:right w:val="single" w:sz="4" w:space="0" w:color="000000"/>
            </w:tcBorders>
            <w:hideMark/>
          </w:tcPr>
          <w:p w:rsidR="000478F3" w:rsidRDefault="000478F3">
            <w:pPr>
              <w:tabs>
                <w:tab w:val="left" w:pos="7784"/>
              </w:tabs>
              <w:spacing w:line="276" w:lineRule="auto"/>
              <w:ind w:left="255" w:right="142" w:firstLine="62"/>
              <w:jc w:val="both"/>
            </w:pPr>
            <w:r>
              <w:rPr>
                <w:b/>
              </w:rPr>
              <w:t xml:space="preserve">Краткое содержание  </w:t>
            </w:r>
          </w:p>
        </w:tc>
      </w:tr>
      <w:tr w:rsidR="000478F3" w:rsidTr="000478F3">
        <w:trPr>
          <w:trHeight w:val="629"/>
        </w:trPr>
        <w:tc>
          <w:tcPr>
            <w:tcW w:w="2059"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2"/>
            </w:pPr>
            <w:r>
              <w:t xml:space="preserve">«Личная гигиена» </w:t>
            </w:r>
          </w:p>
        </w:tc>
        <w:tc>
          <w:tcPr>
            <w:tcW w:w="8080" w:type="dxa"/>
            <w:tcBorders>
              <w:top w:val="single" w:sz="4" w:space="0" w:color="000000"/>
              <w:left w:val="single" w:sz="4" w:space="0" w:color="000000"/>
              <w:bottom w:val="single" w:sz="4" w:space="0" w:color="000000"/>
              <w:right w:val="single" w:sz="4" w:space="0" w:color="000000"/>
            </w:tcBorders>
            <w:hideMark/>
          </w:tcPr>
          <w:p w:rsidR="000478F3" w:rsidRDefault="000478F3">
            <w:pPr>
              <w:tabs>
                <w:tab w:val="left" w:pos="7784"/>
              </w:tabs>
              <w:spacing w:after="31" w:line="276" w:lineRule="auto"/>
              <w:ind w:right="142" w:firstLine="62"/>
              <w:jc w:val="both"/>
            </w:pPr>
            <w:r>
              <w:t xml:space="preserve">Уход за кожей лица. Косметические средства (лосьоны, кремы и др.) </w:t>
            </w:r>
          </w:p>
        </w:tc>
      </w:tr>
      <w:tr w:rsidR="000478F3" w:rsidTr="000478F3">
        <w:trPr>
          <w:trHeight w:val="936"/>
        </w:trPr>
        <w:tc>
          <w:tcPr>
            <w:tcW w:w="2059" w:type="dxa"/>
            <w:tcBorders>
              <w:top w:val="single" w:sz="4" w:space="0" w:color="000000"/>
              <w:left w:val="single" w:sz="4" w:space="0" w:color="000000"/>
              <w:bottom w:val="single" w:sz="4" w:space="0" w:color="000000"/>
              <w:right w:val="single" w:sz="4" w:space="0" w:color="000000"/>
            </w:tcBorders>
          </w:tcPr>
          <w:p w:rsidR="000478F3" w:rsidRDefault="000478F3">
            <w:pPr>
              <w:spacing w:line="276" w:lineRule="auto"/>
              <w:ind w:right="142"/>
            </w:pPr>
            <w:r>
              <w:t xml:space="preserve">«Питание» </w:t>
            </w:r>
          </w:p>
          <w:p w:rsidR="000478F3" w:rsidRDefault="000478F3">
            <w:pPr>
              <w:spacing w:line="276" w:lineRule="auto"/>
              <w:ind w:right="142"/>
            </w:pPr>
          </w:p>
          <w:p w:rsidR="000478F3" w:rsidRDefault="000478F3">
            <w:pPr>
              <w:spacing w:line="276" w:lineRule="auto"/>
              <w:ind w:right="142"/>
            </w:pPr>
          </w:p>
        </w:tc>
        <w:tc>
          <w:tcPr>
            <w:tcW w:w="8080" w:type="dxa"/>
            <w:tcBorders>
              <w:top w:val="single" w:sz="4" w:space="0" w:color="000000"/>
              <w:left w:val="single" w:sz="4" w:space="0" w:color="000000"/>
              <w:bottom w:val="single" w:sz="4" w:space="0" w:color="000000"/>
              <w:right w:val="single" w:sz="4" w:space="0" w:color="000000"/>
            </w:tcBorders>
            <w:hideMark/>
          </w:tcPr>
          <w:p w:rsidR="000478F3" w:rsidRDefault="000478F3">
            <w:pPr>
              <w:tabs>
                <w:tab w:val="left" w:pos="7784"/>
              </w:tabs>
              <w:spacing w:line="276" w:lineRule="auto"/>
              <w:ind w:right="142" w:firstLine="62"/>
              <w:jc w:val="both"/>
            </w:pPr>
            <w:r>
              <w:t xml:space="preserve">Приготовления изделия из теста. Квашение, соление овощей, варка варенья из фруктов и ягод. Составление меню завтрака, обеда, ужина на день, на неделю. </w:t>
            </w:r>
          </w:p>
        </w:tc>
      </w:tr>
      <w:tr w:rsidR="000478F3" w:rsidTr="000478F3">
        <w:trPr>
          <w:trHeight w:val="1575"/>
        </w:trPr>
        <w:tc>
          <w:tcPr>
            <w:tcW w:w="2059" w:type="dxa"/>
            <w:tcBorders>
              <w:top w:val="single" w:sz="4" w:space="0" w:color="000000"/>
              <w:left w:val="single" w:sz="4" w:space="0" w:color="000000"/>
              <w:bottom w:val="nil"/>
              <w:right w:val="single" w:sz="4" w:space="0" w:color="000000"/>
            </w:tcBorders>
            <w:hideMark/>
          </w:tcPr>
          <w:p w:rsidR="000478F3" w:rsidRDefault="000478F3">
            <w:pPr>
              <w:spacing w:line="276" w:lineRule="auto"/>
              <w:ind w:right="142"/>
            </w:pPr>
            <w:r>
              <w:t xml:space="preserve">«Одежда и обувь» </w:t>
            </w:r>
          </w:p>
        </w:tc>
        <w:tc>
          <w:tcPr>
            <w:tcW w:w="8080" w:type="dxa"/>
            <w:tcBorders>
              <w:top w:val="single" w:sz="4" w:space="0" w:color="000000"/>
              <w:left w:val="single" w:sz="4" w:space="0" w:color="000000"/>
              <w:bottom w:val="nil"/>
              <w:right w:val="single" w:sz="4" w:space="0" w:color="000000"/>
            </w:tcBorders>
            <w:hideMark/>
          </w:tcPr>
          <w:p w:rsidR="000478F3" w:rsidRDefault="000478F3">
            <w:pPr>
              <w:tabs>
                <w:tab w:val="left" w:pos="7784"/>
              </w:tabs>
              <w:spacing w:line="276" w:lineRule="auto"/>
              <w:ind w:right="142" w:firstLine="62"/>
              <w:jc w:val="both"/>
            </w:pPr>
            <w:r>
              <w:t xml:space="preserve">Особенности ухода за одеждой из шерстяных и синтетических тканей, стирка их в домашних условиях. </w:t>
            </w:r>
          </w:p>
          <w:p w:rsidR="000478F3" w:rsidRDefault="000478F3">
            <w:pPr>
              <w:tabs>
                <w:tab w:val="left" w:pos="7784"/>
              </w:tabs>
              <w:spacing w:after="8" w:line="276" w:lineRule="auto"/>
              <w:ind w:right="142" w:firstLine="62"/>
              <w:jc w:val="both"/>
            </w:pPr>
            <w:r>
              <w:t xml:space="preserve">Правила и приемы глажения блузок, рубашек, платьев. Прачечная. Правила пользования (метки, заполнение бланков). Виды услуг. Прачечная самообслуживание. </w:t>
            </w:r>
          </w:p>
        </w:tc>
      </w:tr>
      <w:tr w:rsidR="000478F3" w:rsidTr="000478F3">
        <w:trPr>
          <w:trHeight w:val="1114"/>
        </w:trPr>
        <w:tc>
          <w:tcPr>
            <w:tcW w:w="2059"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tcPr>
          <w:p w:rsidR="000478F3" w:rsidRDefault="000478F3">
            <w:pPr>
              <w:spacing w:line="276" w:lineRule="auto"/>
              <w:ind w:right="142"/>
            </w:pPr>
            <w:r>
              <w:t xml:space="preserve">«Семья» </w:t>
            </w:r>
          </w:p>
          <w:p w:rsidR="000478F3" w:rsidRDefault="000478F3">
            <w:pPr>
              <w:spacing w:line="276" w:lineRule="auto"/>
              <w:ind w:right="142" w:firstLine="572"/>
            </w:pPr>
          </w:p>
        </w:tc>
        <w:tc>
          <w:tcPr>
            <w:tcW w:w="8080"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hideMark/>
          </w:tcPr>
          <w:p w:rsidR="000478F3" w:rsidRDefault="000478F3">
            <w:pPr>
              <w:tabs>
                <w:tab w:val="left" w:pos="7784"/>
              </w:tabs>
              <w:spacing w:after="8" w:line="276" w:lineRule="auto"/>
              <w:ind w:right="142" w:firstLine="62"/>
              <w:jc w:val="both"/>
            </w:pPr>
            <w:r>
              <w:t xml:space="preserve">Уход  за грудным  ребенком в семье (кормление из соски и с ложечки, купание, пеленание, одевание, уборка постели, правила содержания  детской  посуды, игрушек) </w:t>
            </w:r>
          </w:p>
          <w:p w:rsidR="000478F3" w:rsidRDefault="000478F3">
            <w:pPr>
              <w:tabs>
                <w:tab w:val="left" w:pos="7784"/>
              </w:tabs>
              <w:spacing w:after="18" w:line="276" w:lineRule="auto"/>
              <w:ind w:right="142" w:firstLine="62"/>
              <w:jc w:val="both"/>
            </w:pPr>
            <w:r>
              <w:rPr>
                <w:b/>
              </w:rPr>
              <w:t xml:space="preserve">Практическая работа </w:t>
            </w:r>
          </w:p>
          <w:p w:rsidR="000478F3" w:rsidRDefault="000478F3">
            <w:pPr>
              <w:tabs>
                <w:tab w:val="left" w:pos="7784"/>
              </w:tabs>
              <w:spacing w:line="276" w:lineRule="auto"/>
              <w:ind w:right="142" w:firstLine="62"/>
              <w:jc w:val="both"/>
            </w:pPr>
            <w:r>
              <w:t xml:space="preserve">Упражнения в пеленании куклы </w:t>
            </w:r>
          </w:p>
        </w:tc>
      </w:tr>
      <w:tr w:rsidR="000478F3" w:rsidTr="000478F3">
        <w:trPr>
          <w:trHeight w:val="2770"/>
        </w:trPr>
        <w:tc>
          <w:tcPr>
            <w:tcW w:w="2059"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hideMark/>
          </w:tcPr>
          <w:p w:rsidR="000478F3" w:rsidRDefault="000478F3">
            <w:pPr>
              <w:spacing w:line="276" w:lineRule="auto"/>
              <w:ind w:right="142"/>
            </w:pPr>
            <w:r>
              <w:t xml:space="preserve">«Экономика домашнего хозяйства» </w:t>
            </w:r>
          </w:p>
        </w:tc>
        <w:tc>
          <w:tcPr>
            <w:tcW w:w="8080"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hideMark/>
          </w:tcPr>
          <w:p w:rsidR="000478F3" w:rsidRDefault="000478F3">
            <w:pPr>
              <w:tabs>
                <w:tab w:val="left" w:pos="7784"/>
              </w:tabs>
              <w:spacing w:after="39" w:line="276" w:lineRule="auto"/>
              <w:ind w:right="142" w:firstLine="62"/>
              <w:jc w:val="both"/>
            </w:pPr>
            <w:r>
              <w:t xml:space="preserve">Основные статьи расходов (питание ,содержание жилища, одежда и обувь, культурные потребности, помощь родственникам).планирование расходов на день, две недели с учетом бюджета и состава семьи. Расходы на питание. Содержание жилища. Оплата жилой площади и коммунальных услуг. Крупные покупки (одежда, мебель, обувь  и др.) </w:t>
            </w:r>
          </w:p>
          <w:p w:rsidR="000478F3" w:rsidRDefault="000478F3">
            <w:pPr>
              <w:tabs>
                <w:tab w:val="left" w:pos="7784"/>
              </w:tabs>
              <w:spacing w:after="18" w:line="276" w:lineRule="auto"/>
              <w:ind w:right="142" w:firstLine="62"/>
              <w:jc w:val="both"/>
            </w:pPr>
            <w:r>
              <w:rPr>
                <w:b/>
              </w:rPr>
              <w:t xml:space="preserve">Практические работы </w:t>
            </w:r>
          </w:p>
          <w:p w:rsidR="000478F3" w:rsidRDefault="000478F3">
            <w:pPr>
              <w:tabs>
                <w:tab w:val="left" w:pos="7784"/>
              </w:tabs>
              <w:spacing w:after="32" w:line="276" w:lineRule="auto"/>
              <w:ind w:right="142" w:firstLine="62"/>
              <w:jc w:val="both"/>
            </w:pPr>
            <w:r>
              <w:t xml:space="preserve">Упражнение в планировании расходов на день, две недели (на конкретных примерах) снятие показателей счетчика, расчет стоимости израсходованной электроэнергии и газа, заполнение квитанций. Упражнения в планировании крупных покупок (на конкретных примерах) в оказании материальной помощи родственникам. </w:t>
            </w:r>
          </w:p>
        </w:tc>
      </w:tr>
      <w:tr w:rsidR="000478F3" w:rsidTr="000478F3">
        <w:trPr>
          <w:trHeight w:val="838"/>
        </w:trPr>
        <w:tc>
          <w:tcPr>
            <w:tcW w:w="2059"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hideMark/>
          </w:tcPr>
          <w:p w:rsidR="000478F3" w:rsidRDefault="000478F3">
            <w:pPr>
              <w:spacing w:line="276" w:lineRule="auto"/>
              <w:ind w:right="142"/>
            </w:pPr>
            <w:r>
              <w:t xml:space="preserve">«Культура поведения» </w:t>
            </w:r>
          </w:p>
        </w:tc>
        <w:tc>
          <w:tcPr>
            <w:tcW w:w="8080"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hideMark/>
          </w:tcPr>
          <w:p w:rsidR="000478F3" w:rsidRDefault="000478F3">
            <w:pPr>
              <w:tabs>
                <w:tab w:val="left" w:pos="7784"/>
              </w:tabs>
              <w:spacing w:line="276" w:lineRule="auto"/>
              <w:ind w:right="142" w:firstLine="62"/>
              <w:jc w:val="both"/>
            </w:pPr>
            <w:r>
              <w:t xml:space="preserve">Культура общения юноши и девушки. Внешний вид молодых людей. </w:t>
            </w:r>
          </w:p>
        </w:tc>
      </w:tr>
      <w:tr w:rsidR="000478F3" w:rsidTr="000478F3">
        <w:trPr>
          <w:trHeight w:val="764"/>
        </w:trPr>
        <w:tc>
          <w:tcPr>
            <w:tcW w:w="2059"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hideMark/>
          </w:tcPr>
          <w:p w:rsidR="000478F3" w:rsidRDefault="000478F3">
            <w:pPr>
              <w:spacing w:line="276" w:lineRule="auto"/>
              <w:ind w:right="142"/>
            </w:pPr>
            <w:r>
              <w:t xml:space="preserve">«Жилище» </w:t>
            </w:r>
          </w:p>
        </w:tc>
        <w:tc>
          <w:tcPr>
            <w:tcW w:w="8080"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hideMark/>
          </w:tcPr>
          <w:p w:rsidR="000478F3" w:rsidRDefault="000478F3">
            <w:pPr>
              <w:tabs>
                <w:tab w:val="left" w:pos="7784"/>
              </w:tabs>
              <w:spacing w:line="276" w:lineRule="auto"/>
              <w:ind w:right="142" w:firstLine="62"/>
              <w:jc w:val="both"/>
            </w:pPr>
            <w:r>
              <w:t>Уборка кухни, санузла, уход за ванной, унитазом, раковинами. Моющие средства, используемые при уборке кухни, ванной, санузла.</w:t>
            </w:r>
          </w:p>
        </w:tc>
      </w:tr>
      <w:tr w:rsidR="000478F3" w:rsidTr="000478F3">
        <w:trPr>
          <w:trHeight w:val="1114"/>
        </w:trPr>
        <w:tc>
          <w:tcPr>
            <w:tcW w:w="2059"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hideMark/>
          </w:tcPr>
          <w:p w:rsidR="000478F3" w:rsidRDefault="000478F3">
            <w:pPr>
              <w:spacing w:line="276" w:lineRule="auto"/>
              <w:ind w:right="142"/>
            </w:pPr>
            <w:r>
              <w:t xml:space="preserve">«Транспорт» </w:t>
            </w:r>
          </w:p>
        </w:tc>
        <w:tc>
          <w:tcPr>
            <w:tcW w:w="8080"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hideMark/>
          </w:tcPr>
          <w:p w:rsidR="000478F3" w:rsidRDefault="000478F3">
            <w:pPr>
              <w:tabs>
                <w:tab w:val="left" w:pos="7784"/>
              </w:tabs>
              <w:spacing w:line="276" w:lineRule="auto"/>
              <w:ind w:right="142" w:firstLine="62"/>
              <w:jc w:val="both"/>
            </w:pPr>
            <w:r>
              <w:t xml:space="preserve"> Междугородний автотранспорт, автовокзал. Основные автобусные маршруты. Расписание движения автобусов. Порядок приобретение билетов.  Стоимость  проезда.  Водный транспорт. Основные маршруты. </w:t>
            </w:r>
          </w:p>
          <w:p w:rsidR="000478F3" w:rsidRDefault="000478F3">
            <w:pPr>
              <w:tabs>
                <w:tab w:val="left" w:pos="7784"/>
              </w:tabs>
              <w:spacing w:after="23" w:line="276" w:lineRule="auto"/>
              <w:ind w:right="142" w:firstLine="62"/>
              <w:jc w:val="both"/>
            </w:pPr>
            <w:r>
              <w:t xml:space="preserve">Расписание. Порядок приобретения билетов. Стоимость проезда. </w:t>
            </w:r>
          </w:p>
        </w:tc>
      </w:tr>
      <w:tr w:rsidR="000478F3" w:rsidTr="000478F3">
        <w:trPr>
          <w:trHeight w:val="1392"/>
        </w:trPr>
        <w:tc>
          <w:tcPr>
            <w:tcW w:w="2059"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hideMark/>
          </w:tcPr>
          <w:p w:rsidR="000478F3" w:rsidRDefault="000478F3">
            <w:pPr>
              <w:spacing w:line="276" w:lineRule="auto"/>
              <w:ind w:right="142"/>
            </w:pPr>
            <w:r>
              <w:lastRenderedPageBreak/>
              <w:t xml:space="preserve">«Торговля» </w:t>
            </w:r>
          </w:p>
        </w:tc>
        <w:tc>
          <w:tcPr>
            <w:tcW w:w="8080"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hideMark/>
          </w:tcPr>
          <w:p w:rsidR="000478F3" w:rsidRDefault="000478F3">
            <w:pPr>
              <w:tabs>
                <w:tab w:val="left" w:pos="7784"/>
              </w:tabs>
              <w:spacing w:line="276" w:lineRule="auto"/>
              <w:ind w:right="142" w:firstLine="62"/>
              <w:jc w:val="both"/>
            </w:pPr>
            <w:r>
              <w:t xml:space="preserve">Специализированные магазины (книжный, спортивный и др.). Стоимость основных промышленных  товаров. </w:t>
            </w:r>
          </w:p>
          <w:p w:rsidR="000478F3" w:rsidRDefault="000478F3">
            <w:pPr>
              <w:tabs>
                <w:tab w:val="left" w:pos="7784"/>
              </w:tabs>
              <w:spacing w:after="18" w:line="276" w:lineRule="auto"/>
              <w:ind w:right="142"/>
              <w:jc w:val="both"/>
            </w:pPr>
            <w:r>
              <w:rPr>
                <w:b/>
              </w:rPr>
              <w:t xml:space="preserve">Практические работы </w:t>
            </w:r>
          </w:p>
          <w:p w:rsidR="000478F3" w:rsidRDefault="000478F3">
            <w:pPr>
              <w:tabs>
                <w:tab w:val="left" w:pos="7784"/>
              </w:tabs>
              <w:spacing w:after="23" w:line="276" w:lineRule="auto"/>
              <w:ind w:right="142" w:firstLine="62"/>
              <w:jc w:val="both"/>
            </w:pPr>
            <w:r>
              <w:t xml:space="preserve">Упражнения в подсчете стоимости покупок. </w:t>
            </w:r>
          </w:p>
        </w:tc>
      </w:tr>
      <w:tr w:rsidR="000478F3" w:rsidTr="000478F3">
        <w:trPr>
          <w:trHeight w:val="1944"/>
        </w:trPr>
        <w:tc>
          <w:tcPr>
            <w:tcW w:w="2059"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tcPr>
          <w:p w:rsidR="000478F3" w:rsidRDefault="000478F3">
            <w:pPr>
              <w:spacing w:line="276" w:lineRule="auto"/>
              <w:ind w:right="142"/>
            </w:pPr>
            <w:r>
              <w:t xml:space="preserve">«Средства связи» </w:t>
            </w:r>
          </w:p>
          <w:p w:rsidR="000478F3" w:rsidRDefault="000478F3">
            <w:pPr>
              <w:spacing w:line="276" w:lineRule="auto"/>
              <w:ind w:right="142" w:firstLine="572"/>
            </w:pPr>
          </w:p>
        </w:tc>
        <w:tc>
          <w:tcPr>
            <w:tcW w:w="8080"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hideMark/>
          </w:tcPr>
          <w:p w:rsidR="000478F3" w:rsidRDefault="000478F3">
            <w:pPr>
              <w:tabs>
                <w:tab w:val="left" w:pos="7784"/>
              </w:tabs>
              <w:spacing w:line="276" w:lineRule="auto"/>
              <w:ind w:right="142" w:firstLine="62"/>
              <w:jc w:val="both"/>
            </w:pPr>
            <w:r>
              <w:t xml:space="preserve">Телефон.  Пользование городским  телефоном-автоматом, квартирным телефоном. Правила пользования телефонным справочником. Культура разговора по телефону. Получение справок по телефону. Вызов милиции, пожарной команды, аварийных служб при утечке газа, поломке водопровода, неисправности электросети, получение справок по телефону. Служба точного времени. Междугородняя телефонная связь. Порядок пользования автоматической связью. Заказ междугороднего телефонного разговора. Тарифы на телефонные разговоры. </w:t>
            </w:r>
          </w:p>
        </w:tc>
      </w:tr>
      <w:tr w:rsidR="000478F3" w:rsidTr="000478F3">
        <w:trPr>
          <w:trHeight w:val="935"/>
        </w:trPr>
        <w:tc>
          <w:tcPr>
            <w:tcW w:w="2059"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hideMark/>
          </w:tcPr>
          <w:p w:rsidR="000478F3" w:rsidRDefault="000478F3">
            <w:pPr>
              <w:spacing w:line="276" w:lineRule="auto"/>
              <w:ind w:right="142"/>
            </w:pPr>
            <w:r>
              <w:t xml:space="preserve">«Медицинская помощь» </w:t>
            </w:r>
          </w:p>
        </w:tc>
        <w:tc>
          <w:tcPr>
            <w:tcW w:w="8080"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hideMark/>
          </w:tcPr>
          <w:p w:rsidR="000478F3" w:rsidRDefault="000478F3">
            <w:pPr>
              <w:tabs>
                <w:tab w:val="left" w:pos="7784"/>
              </w:tabs>
              <w:spacing w:after="8" w:line="276" w:lineRule="auto"/>
              <w:ind w:right="142" w:firstLine="62"/>
              <w:jc w:val="both"/>
            </w:pPr>
            <w:r>
              <w:t xml:space="preserve">Первая помощь при несчастных случаях (ожогах, обмораживании, отравлении, тепловом и солнечном ударах). Первая помощь утопающему. Глистные заболевания и меры их предупреждения. </w:t>
            </w:r>
          </w:p>
        </w:tc>
      </w:tr>
      <w:tr w:rsidR="000478F3" w:rsidTr="000478F3">
        <w:trPr>
          <w:trHeight w:val="562"/>
        </w:trPr>
        <w:tc>
          <w:tcPr>
            <w:tcW w:w="2059"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hideMark/>
          </w:tcPr>
          <w:p w:rsidR="000478F3" w:rsidRDefault="000478F3">
            <w:pPr>
              <w:spacing w:line="276" w:lineRule="auto"/>
              <w:ind w:right="142"/>
            </w:pPr>
            <w:r>
              <w:t xml:space="preserve">«Учреждения, организации и предприятия» </w:t>
            </w:r>
          </w:p>
        </w:tc>
        <w:tc>
          <w:tcPr>
            <w:tcW w:w="8080" w:type="dxa"/>
            <w:tcBorders>
              <w:top w:val="single" w:sz="4" w:space="0" w:color="000000"/>
              <w:left w:val="single" w:sz="4" w:space="0" w:color="000000"/>
              <w:bottom w:val="single" w:sz="4" w:space="0" w:color="000000"/>
              <w:right w:val="single" w:sz="4" w:space="0" w:color="000000"/>
            </w:tcBorders>
            <w:tcMar>
              <w:top w:w="51" w:type="dxa"/>
              <w:left w:w="108" w:type="dxa"/>
              <w:bottom w:w="0" w:type="dxa"/>
              <w:right w:w="0" w:type="dxa"/>
            </w:tcMar>
            <w:hideMark/>
          </w:tcPr>
          <w:p w:rsidR="000478F3" w:rsidRDefault="000478F3">
            <w:pPr>
              <w:tabs>
                <w:tab w:val="left" w:pos="7784"/>
              </w:tabs>
              <w:spacing w:line="276" w:lineRule="auto"/>
              <w:ind w:right="142"/>
              <w:jc w:val="both"/>
            </w:pPr>
            <w:r>
              <w:t xml:space="preserve">Департамент, муниципалитет, префектура, милиция, их назначение. </w:t>
            </w:r>
          </w:p>
        </w:tc>
      </w:tr>
    </w:tbl>
    <w:p w:rsidR="000478F3" w:rsidRDefault="000478F3" w:rsidP="000478F3">
      <w:pPr>
        <w:spacing w:after="26" w:line="276" w:lineRule="auto"/>
        <w:ind w:right="-14" w:firstLine="572"/>
        <w:jc w:val="both"/>
        <w:rPr>
          <w:rFonts w:eastAsia="Times New Roman"/>
          <w:b/>
          <w:color w:val="000000"/>
          <w:sz w:val="28"/>
          <w:szCs w:val="22"/>
        </w:rPr>
      </w:pPr>
    </w:p>
    <w:p w:rsidR="000478F3" w:rsidRDefault="000478F3" w:rsidP="009155E5">
      <w:pPr>
        <w:spacing w:after="26" w:line="276" w:lineRule="auto"/>
        <w:ind w:right="-14" w:firstLine="572"/>
        <w:jc w:val="both"/>
      </w:pPr>
      <w:r>
        <w:rPr>
          <w:b/>
        </w:rPr>
        <w:t>Основное содержание предмета, практические работы по ОСЖ</w:t>
      </w:r>
      <w:r w:rsidR="009155E5">
        <w:rPr>
          <w:b/>
        </w:rPr>
        <w:t xml:space="preserve">  9 класс</w:t>
      </w:r>
    </w:p>
    <w:tbl>
      <w:tblPr>
        <w:tblStyle w:val="TableGrid"/>
        <w:tblW w:w="10141" w:type="dxa"/>
        <w:tblInd w:w="-108" w:type="dxa"/>
        <w:tblCellMar>
          <w:top w:w="51" w:type="dxa"/>
          <w:left w:w="110" w:type="dxa"/>
          <w:right w:w="48" w:type="dxa"/>
        </w:tblCellMar>
        <w:tblLook w:val="04A0" w:firstRow="1" w:lastRow="0" w:firstColumn="1" w:lastColumn="0" w:noHBand="0" w:noVBand="1"/>
      </w:tblPr>
      <w:tblGrid>
        <w:gridCol w:w="2158"/>
        <w:gridCol w:w="7983"/>
      </w:tblGrid>
      <w:tr w:rsidR="000478F3" w:rsidTr="000478F3">
        <w:trPr>
          <w:trHeight w:val="286"/>
        </w:trPr>
        <w:tc>
          <w:tcPr>
            <w:tcW w:w="2158"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firstLine="572"/>
              <w:jc w:val="both"/>
            </w:pPr>
            <w:r>
              <w:rPr>
                <w:b/>
              </w:rPr>
              <w:t xml:space="preserve">Разделы </w:t>
            </w:r>
          </w:p>
        </w:tc>
        <w:tc>
          <w:tcPr>
            <w:tcW w:w="7983"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left="254" w:right="-14" w:firstLine="572"/>
              <w:jc w:val="both"/>
            </w:pPr>
            <w:r>
              <w:rPr>
                <w:b/>
              </w:rPr>
              <w:t xml:space="preserve">Краткое содержание  </w:t>
            </w:r>
          </w:p>
        </w:tc>
      </w:tr>
      <w:tr w:rsidR="000478F3" w:rsidTr="000478F3">
        <w:trPr>
          <w:trHeight w:val="562"/>
        </w:trPr>
        <w:tc>
          <w:tcPr>
            <w:tcW w:w="2158"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jc w:val="both"/>
            </w:pPr>
            <w:r>
              <w:t xml:space="preserve">«Личная гигиена» </w:t>
            </w:r>
          </w:p>
        </w:tc>
        <w:tc>
          <w:tcPr>
            <w:tcW w:w="7983"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jc w:val="both"/>
            </w:pPr>
            <w:r>
              <w:t xml:space="preserve">Здоровый образ жизни – один из условий успеха в жизни человека. (вред курения, алкоголя и наркотиков. Значение физических упражнений: в здоровом теле – здоровый дух.) </w:t>
            </w:r>
          </w:p>
        </w:tc>
      </w:tr>
      <w:tr w:rsidR="000478F3" w:rsidTr="000478F3">
        <w:trPr>
          <w:trHeight w:val="1390"/>
        </w:trPr>
        <w:tc>
          <w:tcPr>
            <w:tcW w:w="2158"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jc w:val="both"/>
            </w:pPr>
            <w:r>
              <w:t xml:space="preserve">«Одежда и обувь» </w:t>
            </w:r>
          </w:p>
        </w:tc>
        <w:tc>
          <w:tcPr>
            <w:tcW w:w="7983" w:type="dxa"/>
            <w:tcBorders>
              <w:top w:val="single" w:sz="4" w:space="0" w:color="000000"/>
              <w:left w:val="single" w:sz="4" w:space="0" w:color="000000"/>
              <w:bottom w:val="single" w:sz="4" w:space="0" w:color="000000"/>
              <w:right w:val="single" w:sz="4" w:space="0" w:color="000000"/>
            </w:tcBorders>
            <w:hideMark/>
          </w:tcPr>
          <w:p w:rsidR="000478F3" w:rsidRDefault="000478F3">
            <w:pPr>
              <w:spacing w:after="31" w:line="276" w:lineRule="auto"/>
              <w:ind w:right="-14"/>
              <w:jc w:val="both"/>
            </w:pPr>
            <w:r>
              <w:t xml:space="preserve">Стиль одежды, мода, обновление одежды (замена мелких деталей). Выбор одежды и обуви при покупке. Выведение мелких пятен на одежды в домашних условиях (средства правила выведения)  техника безопасности при пользовании средствами для  выведения пятен. </w:t>
            </w:r>
          </w:p>
          <w:p w:rsidR="000478F3" w:rsidRDefault="000478F3">
            <w:pPr>
              <w:spacing w:after="18" w:line="276" w:lineRule="auto"/>
              <w:ind w:right="-14"/>
              <w:jc w:val="both"/>
            </w:pPr>
            <w:r>
              <w:rPr>
                <w:b/>
              </w:rPr>
              <w:t xml:space="preserve">Практическая работа </w:t>
            </w:r>
          </w:p>
          <w:p w:rsidR="000478F3" w:rsidRDefault="000478F3">
            <w:pPr>
              <w:spacing w:line="276" w:lineRule="auto"/>
              <w:ind w:right="-14"/>
              <w:jc w:val="both"/>
            </w:pPr>
            <w:r>
              <w:t>Определение размеров одежды и обуви.</w:t>
            </w:r>
          </w:p>
        </w:tc>
      </w:tr>
      <w:tr w:rsidR="000478F3" w:rsidTr="000478F3">
        <w:trPr>
          <w:trHeight w:val="838"/>
        </w:trPr>
        <w:tc>
          <w:tcPr>
            <w:tcW w:w="2158" w:type="dxa"/>
            <w:tcBorders>
              <w:top w:val="single" w:sz="4" w:space="0" w:color="000000"/>
              <w:left w:val="single" w:sz="4" w:space="0" w:color="000000"/>
              <w:bottom w:val="single" w:sz="4" w:space="0" w:color="000000"/>
              <w:right w:val="single" w:sz="4" w:space="0" w:color="000000"/>
            </w:tcBorders>
          </w:tcPr>
          <w:p w:rsidR="000478F3" w:rsidRDefault="000478F3">
            <w:pPr>
              <w:spacing w:line="276" w:lineRule="auto"/>
              <w:ind w:right="-14"/>
              <w:jc w:val="both"/>
            </w:pPr>
            <w:r>
              <w:t xml:space="preserve">«Жилище» </w:t>
            </w:r>
          </w:p>
          <w:p w:rsidR="000478F3" w:rsidRDefault="000478F3">
            <w:pPr>
              <w:spacing w:line="276" w:lineRule="auto"/>
              <w:ind w:right="-14" w:firstLine="572"/>
              <w:jc w:val="both"/>
            </w:pPr>
          </w:p>
          <w:p w:rsidR="000478F3" w:rsidRDefault="000478F3">
            <w:pPr>
              <w:spacing w:line="276" w:lineRule="auto"/>
              <w:ind w:right="-14" w:firstLine="572"/>
              <w:jc w:val="both"/>
            </w:pPr>
          </w:p>
        </w:tc>
        <w:tc>
          <w:tcPr>
            <w:tcW w:w="7983" w:type="dxa"/>
            <w:tcBorders>
              <w:top w:val="single" w:sz="4" w:space="0" w:color="000000"/>
              <w:left w:val="single" w:sz="4" w:space="0" w:color="000000"/>
              <w:bottom w:val="single" w:sz="4" w:space="0" w:color="000000"/>
              <w:right w:val="single" w:sz="4" w:space="0" w:color="000000"/>
            </w:tcBorders>
            <w:hideMark/>
          </w:tcPr>
          <w:p w:rsidR="000478F3" w:rsidRDefault="000478F3">
            <w:pPr>
              <w:spacing w:after="31" w:line="276" w:lineRule="auto"/>
              <w:ind w:right="-14"/>
              <w:jc w:val="both"/>
            </w:pPr>
            <w:r>
              <w:t xml:space="preserve">Рациональная расстановка мебели в квартире. Интерьер. Сохранение жилищного фонда. </w:t>
            </w:r>
          </w:p>
          <w:p w:rsidR="000478F3" w:rsidRDefault="000478F3">
            <w:pPr>
              <w:spacing w:after="19" w:line="276" w:lineRule="auto"/>
              <w:ind w:right="-14"/>
              <w:jc w:val="both"/>
            </w:pPr>
            <w:r>
              <w:rPr>
                <w:b/>
              </w:rPr>
              <w:t xml:space="preserve">Практическая работа </w:t>
            </w:r>
          </w:p>
          <w:p w:rsidR="000478F3" w:rsidRDefault="000478F3">
            <w:pPr>
              <w:spacing w:line="276" w:lineRule="auto"/>
              <w:ind w:right="-14"/>
              <w:jc w:val="both"/>
            </w:pPr>
            <w:r>
              <w:t xml:space="preserve">Упражнения в рациональной расстановке мебели, подборе деталей интерьера. </w:t>
            </w:r>
          </w:p>
        </w:tc>
      </w:tr>
      <w:tr w:rsidR="000478F3" w:rsidTr="000478F3">
        <w:trPr>
          <w:trHeight w:val="1047"/>
        </w:trPr>
        <w:tc>
          <w:tcPr>
            <w:tcW w:w="2158" w:type="dxa"/>
            <w:tcBorders>
              <w:top w:val="single" w:sz="4" w:space="0" w:color="000000"/>
              <w:left w:val="single" w:sz="4" w:space="0" w:color="000000"/>
              <w:bottom w:val="single" w:sz="4" w:space="0" w:color="000000"/>
              <w:right w:val="single" w:sz="4" w:space="0" w:color="000000"/>
            </w:tcBorders>
            <w:hideMark/>
          </w:tcPr>
          <w:p w:rsidR="000478F3" w:rsidRDefault="000478F3">
            <w:pPr>
              <w:spacing w:line="276" w:lineRule="auto"/>
              <w:ind w:right="-14"/>
              <w:jc w:val="both"/>
            </w:pPr>
            <w:r>
              <w:t xml:space="preserve">«Питание» </w:t>
            </w:r>
          </w:p>
        </w:tc>
        <w:tc>
          <w:tcPr>
            <w:tcW w:w="7983" w:type="dxa"/>
            <w:tcBorders>
              <w:top w:val="single" w:sz="4" w:space="0" w:color="000000"/>
              <w:left w:val="single" w:sz="4" w:space="0" w:color="000000"/>
              <w:bottom w:val="single" w:sz="4" w:space="0" w:color="000000"/>
              <w:right w:val="single" w:sz="4" w:space="0" w:color="000000"/>
            </w:tcBorders>
            <w:hideMark/>
          </w:tcPr>
          <w:p w:rsidR="000478F3" w:rsidRDefault="000478F3">
            <w:pPr>
              <w:spacing w:after="8" w:line="276" w:lineRule="auto"/>
              <w:ind w:right="-14"/>
              <w:jc w:val="both"/>
            </w:pPr>
            <w:r>
              <w:t xml:space="preserve">Приготовление национальных блюд. Составление меню и сервировка праздничного стола. Диетическое питание. Питание детей ясельного возраста.  </w:t>
            </w:r>
          </w:p>
        </w:tc>
      </w:tr>
      <w:tr w:rsidR="000478F3" w:rsidTr="000478F3">
        <w:trPr>
          <w:trHeight w:val="1568"/>
        </w:trPr>
        <w:tc>
          <w:tcPr>
            <w:tcW w:w="2158" w:type="dxa"/>
            <w:tcBorders>
              <w:top w:val="single" w:sz="4" w:space="0" w:color="000000"/>
              <w:left w:val="single" w:sz="4" w:space="0" w:color="000000"/>
              <w:bottom w:val="nil"/>
              <w:right w:val="single" w:sz="4" w:space="0" w:color="000000"/>
            </w:tcBorders>
            <w:hideMark/>
          </w:tcPr>
          <w:p w:rsidR="000478F3" w:rsidRDefault="000478F3">
            <w:pPr>
              <w:spacing w:line="276" w:lineRule="auto"/>
              <w:ind w:right="-14"/>
              <w:jc w:val="both"/>
            </w:pPr>
            <w:r>
              <w:lastRenderedPageBreak/>
              <w:t xml:space="preserve">«Семья» </w:t>
            </w:r>
          </w:p>
        </w:tc>
        <w:tc>
          <w:tcPr>
            <w:tcW w:w="7983" w:type="dxa"/>
            <w:tcBorders>
              <w:top w:val="single" w:sz="4" w:space="0" w:color="000000"/>
              <w:left w:val="single" w:sz="4" w:space="0" w:color="000000"/>
              <w:bottom w:val="nil"/>
              <w:right w:val="single" w:sz="4" w:space="0" w:color="000000"/>
            </w:tcBorders>
            <w:hideMark/>
          </w:tcPr>
          <w:p w:rsidR="000478F3" w:rsidRDefault="000478F3">
            <w:pPr>
              <w:spacing w:line="276" w:lineRule="auto"/>
              <w:ind w:right="-14"/>
              <w:jc w:val="both"/>
            </w:pPr>
            <w:r>
              <w:t xml:space="preserve">Основы семейного очага (условия для создания семьи, семейные отношения, семейные традиции). Закон Российской Федерации о браке и семье.  </w:t>
            </w:r>
          </w:p>
          <w:p w:rsidR="000478F3" w:rsidRDefault="000478F3">
            <w:pPr>
              <w:spacing w:after="18" w:line="276" w:lineRule="auto"/>
              <w:ind w:right="94"/>
              <w:jc w:val="both"/>
            </w:pPr>
            <w:r>
              <w:rPr>
                <w:b/>
              </w:rPr>
              <w:t xml:space="preserve">Практическая работа </w:t>
            </w:r>
          </w:p>
          <w:p w:rsidR="000478F3" w:rsidRDefault="000478F3">
            <w:pPr>
              <w:spacing w:line="276" w:lineRule="auto"/>
              <w:ind w:right="94"/>
              <w:jc w:val="both"/>
            </w:pPr>
            <w:r>
              <w:t xml:space="preserve">Упражнение в  анализе различных семейных ситуаций </w:t>
            </w:r>
          </w:p>
        </w:tc>
      </w:tr>
      <w:tr w:rsidR="000478F3" w:rsidTr="000478F3">
        <w:trPr>
          <w:trHeight w:val="1114"/>
        </w:trPr>
        <w:tc>
          <w:tcPr>
            <w:tcW w:w="2158"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48" w:type="dxa"/>
            </w:tcMar>
            <w:hideMark/>
          </w:tcPr>
          <w:p w:rsidR="000478F3" w:rsidRDefault="000478F3">
            <w:pPr>
              <w:spacing w:line="276" w:lineRule="auto"/>
              <w:ind w:right="-14"/>
              <w:jc w:val="both"/>
            </w:pPr>
            <w:r>
              <w:t xml:space="preserve">«Культура поведения» </w:t>
            </w:r>
          </w:p>
        </w:tc>
        <w:tc>
          <w:tcPr>
            <w:tcW w:w="7983"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48" w:type="dxa"/>
            </w:tcMar>
            <w:hideMark/>
          </w:tcPr>
          <w:p w:rsidR="000478F3" w:rsidRDefault="000478F3">
            <w:pPr>
              <w:spacing w:after="31" w:line="276" w:lineRule="auto"/>
              <w:ind w:right="94"/>
              <w:jc w:val="both"/>
            </w:pPr>
            <w:r>
              <w:t xml:space="preserve">Традиции культуры поведения в современном обществе. Соседи. Прием гостей  </w:t>
            </w:r>
          </w:p>
          <w:p w:rsidR="000478F3" w:rsidRDefault="000478F3">
            <w:pPr>
              <w:spacing w:after="18" w:line="276" w:lineRule="auto"/>
              <w:ind w:right="94"/>
              <w:jc w:val="both"/>
            </w:pPr>
            <w:r>
              <w:rPr>
                <w:b/>
              </w:rPr>
              <w:t xml:space="preserve">Практическая работа </w:t>
            </w:r>
          </w:p>
          <w:p w:rsidR="000478F3" w:rsidRDefault="000478F3">
            <w:pPr>
              <w:spacing w:line="276" w:lineRule="auto"/>
              <w:ind w:right="94"/>
              <w:jc w:val="both"/>
            </w:pPr>
            <w:r>
              <w:t xml:space="preserve">Упражнения в  умении анализировать поступки людей  и давать им правильную оценку. Упражнения в умении планировать  свои действия во время приема гостей. </w:t>
            </w:r>
          </w:p>
        </w:tc>
      </w:tr>
      <w:tr w:rsidR="000478F3" w:rsidTr="000478F3">
        <w:trPr>
          <w:trHeight w:val="1114"/>
        </w:trPr>
        <w:tc>
          <w:tcPr>
            <w:tcW w:w="2158"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48" w:type="dxa"/>
            </w:tcMar>
            <w:hideMark/>
          </w:tcPr>
          <w:p w:rsidR="000478F3" w:rsidRDefault="000478F3">
            <w:pPr>
              <w:spacing w:line="276" w:lineRule="auto"/>
              <w:ind w:right="-14"/>
              <w:jc w:val="both"/>
            </w:pPr>
            <w:r>
              <w:t xml:space="preserve">«Транспорт» </w:t>
            </w:r>
          </w:p>
        </w:tc>
        <w:tc>
          <w:tcPr>
            <w:tcW w:w="7983"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48" w:type="dxa"/>
            </w:tcMar>
            <w:hideMark/>
          </w:tcPr>
          <w:p w:rsidR="000478F3" w:rsidRDefault="000478F3">
            <w:pPr>
              <w:spacing w:after="13" w:line="276" w:lineRule="auto"/>
              <w:ind w:right="94"/>
              <w:jc w:val="both"/>
            </w:pPr>
            <w:r>
              <w:t xml:space="preserve">Назначение авиатранспорта. Аэровокзал. Маршруты. Порядок приобретения билетов. Стоимость проезда.  </w:t>
            </w:r>
          </w:p>
          <w:p w:rsidR="000478F3" w:rsidRDefault="000478F3">
            <w:pPr>
              <w:spacing w:after="18" w:line="276" w:lineRule="auto"/>
              <w:ind w:right="94"/>
              <w:jc w:val="both"/>
            </w:pPr>
            <w:r>
              <w:rPr>
                <w:b/>
              </w:rPr>
              <w:t xml:space="preserve">Практическая работа </w:t>
            </w:r>
          </w:p>
          <w:p w:rsidR="000478F3" w:rsidRDefault="000478F3">
            <w:pPr>
              <w:spacing w:line="276" w:lineRule="auto"/>
              <w:ind w:right="94"/>
              <w:jc w:val="both"/>
            </w:pPr>
            <w:r>
              <w:t xml:space="preserve">Упражнения в умении ориентироваться в расписании </w:t>
            </w:r>
          </w:p>
        </w:tc>
      </w:tr>
      <w:tr w:rsidR="000478F3" w:rsidTr="000478F3">
        <w:trPr>
          <w:trHeight w:val="2218"/>
        </w:trPr>
        <w:tc>
          <w:tcPr>
            <w:tcW w:w="2158"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48" w:type="dxa"/>
            </w:tcMar>
            <w:hideMark/>
          </w:tcPr>
          <w:p w:rsidR="000478F3" w:rsidRDefault="000478F3">
            <w:pPr>
              <w:spacing w:line="276" w:lineRule="auto"/>
              <w:ind w:right="-14"/>
              <w:jc w:val="both"/>
            </w:pPr>
            <w:r>
              <w:t xml:space="preserve">«Торговля» </w:t>
            </w:r>
          </w:p>
        </w:tc>
        <w:tc>
          <w:tcPr>
            <w:tcW w:w="7983"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48" w:type="dxa"/>
            </w:tcMar>
            <w:hideMark/>
          </w:tcPr>
          <w:p w:rsidR="000478F3" w:rsidRDefault="000478F3">
            <w:pPr>
              <w:spacing w:line="276" w:lineRule="auto"/>
              <w:ind w:right="94"/>
              <w:jc w:val="both"/>
            </w:pPr>
            <w:r>
              <w:t xml:space="preserve">Рынок. Роль рынка в обеспечении населения продуктами питания и реализации сельскохозяйственных продуктов. Отделы рынка. Выбор   покупки в соответствии со своими потребностями и возможностями Значение ярмарок. Торговля уцененными товарами скупка вещей у населения. Правила сдачи вещей в скупку, комиссионный магазин. Правила получения денег за проданные вещи Виды ярмарок. Время и место проведения ярмарок.  </w:t>
            </w:r>
          </w:p>
          <w:p w:rsidR="000478F3" w:rsidRDefault="000478F3">
            <w:pPr>
              <w:spacing w:line="276" w:lineRule="auto"/>
              <w:ind w:right="94"/>
              <w:jc w:val="both"/>
              <w:rPr>
                <w:sz w:val="28"/>
              </w:rPr>
            </w:pPr>
            <w:r>
              <w:rPr>
                <w:b/>
              </w:rPr>
              <w:t xml:space="preserve">Практическая работа </w:t>
            </w:r>
          </w:p>
          <w:p w:rsidR="000478F3" w:rsidRDefault="000478F3">
            <w:pPr>
              <w:spacing w:after="23" w:line="276" w:lineRule="auto"/>
              <w:ind w:right="94"/>
              <w:jc w:val="both"/>
            </w:pPr>
            <w:r>
              <w:rPr>
                <w:b/>
              </w:rPr>
              <w:t xml:space="preserve">Экскурсия </w:t>
            </w:r>
            <w:r>
              <w:t xml:space="preserve">на рынок Упражнение  в умении выбрать покупку с учетом потребностей и возможностей. </w:t>
            </w:r>
          </w:p>
          <w:p w:rsidR="000478F3" w:rsidRDefault="000478F3">
            <w:pPr>
              <w:spacing w:line="276" w:lineRule="auto"/>
              <w:ind w:right="94"/>
              <w:jc w:val="both"/>
            </w:pPr>
            <w:r>
              <w:t xml:space="preserve">Упражнения в вежливом обращении  к продавцу и подсчете стоимости покупки. </w:t>
            </w:r>
          </w:p>
        </w:tc>
      </w:tr>
      <w:tr w:rsidR="000478F3" w:rsidTr="000478F3">
        <w:trPr>
          <w:trHeight w:val="1390"/>
        </w:trPr>
        <w:tc>
          <w:tcPr>
            <w:tcW w:w="2158"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48" w:type="dxa"/>
            </w:tcMar>
            <w:hideMark/>
          </w:tcPr>
          <w:p w:rsidR="000478F3" w:rsidRDefault="000478F3">
            <w:pPr>
              <w:spacing w:line="276" w:lineRule="auto"/>
              <w:ind w:right="-14"/>
              <w:jc w:val="both"/>
            </w:pPr>
            <w:r>
              <w:t xml:space="preserve">«Средства связи» </w:t>
            </w:r>
          </w:p>
        </w:tc>
        <w:tc>
          <w:tcPr>
            <w:tcW w:w="7983"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48" w:type="dxa"/>
            </w:tcMar>
            <w:hideMark/>
          </w:tcPr>
          <w:p w:rsidR="000478F3" w:rsidRDefault="000478F3">
            <w:pPr>
              <w:spacing w:after="10" w:line="276" w:lineRule="auto"/>
              <w:ind w:right="94"/>
              <w:jc w:val="both"/>
            </w:pPr>
            <w:r>
              <w:t xml:space="preserve">Виды денежных переводов, стоимость их отправлений. Виды связи, особенности каждой, значимость в современной жизни  </w:t>
            </w:r>
          </w:p>
          <w:p w:rsidR="000478F3" w:rsidRDefault="000478F3">
            <w:pPr>
              <w:spacing w:after="18" w:line="276" w:lineRule="auto"/>
              <w:ind w:right="94"/>
              <w:jc w:val="both"/>
            </w:pPr>
            <w:r>
              <w:rPr>
                <w:b/>
              </w:rPr>
              <w:t xml:space="preserve">Практическая работа </w:t>
            </w:r>
          </w:p>
          <w:p w:rsidR="000478F3" w:rsidRDefault="000478F3">
            <w:pPr>
              <w:spacing w:line="276" w:lineRule="auto"/>
              <w:ind w:right="94"/>
              <w:jc w:val="both"/>
            </w:pPr>
            <w:r>
              <w:t xml:space="preserve">Заполнение бланков денежных переводов. Заполнение квитанций по оплате телеграфных услуг.  </w:t>
            </w:r>
          </w:p>
        </w:tc>
      </w:tr>
      <w:tr w:rsidR="000478F3" w:rsidTr="000478F3">
        <w:trPr>
          <w:trHeight w:val="1390"/>
        </w:trPr>
        <w:tc>
          <w:tcPr>
            <w:tcW w:w="2158"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48" w:type="dxa"/>
            </w:tcMar>
            <w:hideMark/>
          </w:tcPr>
          <w:p w:rsidR="000478F3" w:rsidRDefault="000478F3">
            <w:pPr>
              <w:spacing w:line="276" w:lineRule="auto"/>
              <w:ind w:right="-14"/>
              <w:jc w:val="both"/>
            </w:pPr>
            <w:r>
              <w:t xml:space="preserve">«Медицинская помощь» </w:t>
            </w:r>
          </w:p>
        </w:tc>
        <w:tc>
          <w:tcPr>
            <w:tcW w:w="7983"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48" w:type="dxa"/>
            </w:tcMar>
            <w:hideMark/>
          </w:tcPr>
          <w:p w:rsidR="000478F3" w:rsidRDefault="000478F3">
            <w:pPr>
              <w:spacing w:after="9" w:line="276" w:lineRule="auto"/>
              <w:ind w:right="94"/>
              <w:jc w:val="both"/>
            </w:pPr>
            <w:r>
              <w:t xml:space="preserve">Инфекционные заболевания и меры по их предупреждению. Уход за больным. Документы, подтверждающие нетрудоспособность.  </w:t>
            </w:r>
          </w:p>
          <w:p w:rsidR="000478F3" w:rsidRDefault="000478F3">
            <w:pPr>
              <w:spacing w:after="18" w:line="276" w:lineRule="auto"/>
              <w:ind w:right="94"/>
              <w:jc w:val="both"/>
            </w:pPr>
            <w:r>
              <w:rPr>
                <w:b/>
              </w:rPr>
              <w:t xml:space="preserve">Практическая работа </w:t>
            </w:r>
          </w:p>
          <w:p w:rsidR="000478F3" w:rsidRDefault="000478F3">
            <w:pPr>
              <w:spacing w:after="23" w:line="276" w:lineRule="auto"/>
              <w:ind w:right="94"/>
              <w:jc w:val="both"/>
            </w:pPr>
            <w:r>
              <w:t>Чтение назначений врача в рецепте, чтение аннотаций (лист-вкладыш)  к лекарствам.</w:t>
            </w:r>
          </w:p>
        </w:tc>
      </w:tr>
      <w:tr w:rsidR="000478F3" w:rsidTr="000478F3">
        <w:trPr>
          <w:trHeight w:val="1666"/>
        </w:trPr>
        <w:tc>
          <w:tcPr>
            <w:tcW w:w="2158"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48" w:type="dxa"/>
            </w:tcMar>
            <w:hideMark/>
          </w:tcPr>
          <w:p w:rsidR="000478F3" w:rsidRDefault="000478F3">
            <w:pPr>
              <w:spacing w:line="276" w:lineRule="auto"/>
              <w:ind w:right="-14"/>
            </w:pPr>
            <w:r>
              <w:t xml:space="preserve">«Учреждения, организации и предприятия» </w:t>
            </w:r>
          </w:p>
        </w:tc>
        <w:tc>
          <w:tcPr>
            <w:tcW w:w="7983" w:type="dxa"/>
            <w:tcBorders>
              <w:top w:val="single" w:sz="4" w:space="0" w:color="000000"/>
              <w:left w:val="single" w:sz="4" w:space="0" w:color="000000"/>
              <w:bottom w:val="single" w:sz="4" w:space="0" w:color="auto"/>
              <w:right w:val="single" w:sz="4" w:space="0" w:color="000000"/>
            </w:tcBorders>
            <w:tcMar>
              <w:top w:w="52" w:type="dxa"/>
              <w:left w:w="110" w:type="dxa"/>
              <w:bottom w:w="0" w:type="dxa"/>
              <w:right w:w="48" w:type="dxa"/>
            </w:tcMar>
            <w:hideMark/>
          </w:tcPr>
          <w:p w:rsidR="000478F3" w:rsidRDefault="000478F3">
            <w:pPr>
              <w:spacing w:after="21" w:line="276" w:lineRule="auto"/>
              <w:ind w:right="94"/>
              <w:jc w:val="both"/>
            </w:pPr>
            <w:r>
              <w:t xml:space="preserve">Предприятия бытового обслуживания, их назначение.  </w:t>
            </w:r>
          </w:p>
          <w:p w:rsidR="000478F3" w:rsidRDefault="000478F3">
            <w:pPr>
              <w:spacing w:after="23" w:line="276" w:lineRule="auto"/>
              <w:ind w:right="94"/>
              <w:jc w:val="both"/>
            </w:pPr>
            <w:r>
              <w:t xml:space="preserve">Практическая работа  </w:t>
            </w:r>
          </w:p>
          <w:p w:rsidR="000478F3" w:rsidRDefault="000478F3">
            <w:pPr>
              <w:spacing w:line="276" w:lineRule="auto"/>
              <w:ind w:right="94"/>
              <w:jc w:val="both"/>
            </w:pPr>
            <w:r>
              <w:rPr>
                <w:b/>
              </w:rPr>
              <w:t>Практическая работа</w:t>
            </w:r>
          </w:p>
          <w:p w:rsidR="000478F3" w:rsidRDefault="000478F3">
            <w:pPr>
              <w:spacing w:after="21" w:line="276" w:lineRule="auto"/>
              <w:ind w:right="94"/>
              <w:jc w:val="both"/>
            </w:pPr>
            <w:r>
              <w:t xml:space="preserve">Упражнение в умении обращаться с вопросами, просьбами к работникам предприятий бытового обслуживания. </w:t>
            </w:r>
          </w:p>
        </w:tc>
      </w:tr>
      <w:tr w:rsidR="000478F3" w:rsidTr="000478F3">
        <w:trPr>
          <w:trHeight w:val="1027"/>
        </w:trPr>
        <w:tc>
          <w:tcPr>
            <w:tcW w:w="2158" w:type="dxa"/>
            <w:tcBorders>
              <w:top w:val="single" w:sz="4" w:space="0" w:color="000000"/>
              <w:left w:val="single" w:sz="4" w:space="0" w:color="auto"/>
              <w:bottom w:val="single" w:sz="4" w:space="0" w:color="auto"/>
              <w:right w:val="single" w:sz="4" w:space="0" w:color="000000"/>
            </w:tcBorders>
            <w:tcMar>
              <w:top w:w="52" w:type="dxa"/>
              <w:left w:w="110" w:type="dxa"/>
              <w:bottom w:w="0" w:type="dxa"/>
              <w:right w:w="48" w:type="dxa"/>
            </w:tcMar>
            <w:hideMark/>
          </w:tcPr>
          <w:p w:rsidR="000478F3" w:rsidRDefault="000478F3">
            <w:pPr>
              <w:spacing w:line="276" w:lineRule="auto"/>
              <w:ind w:right="-14"/>
              <w:jc w:val="both"/>
            </w:pPr>
            <w:r>
              <w:lastRenderedPageBreak/>
              <w:t xml:space="preserve">Экономика домашнего хозяйства </w:t>
            </w:r>
          </w:p>
        </w:tc>
        <w:tc>
          <w:tcPr>
            <w:tcW w:w="7983" w:type="dxa"/>
            <w:tcBorders>
              <w:top w:val="single" w:sz="4" w:space="0" w:color="auto"/>
              <w:left w:val="single" w:sz="4" w:space="0" w:color="000000"/>
              <w:bottom w:val="single" w:sz="4" w:space="0" w:color="auto"/>
              <w:right w:val="single" w:sz="4" w:space="0" w:color="000000"/>
            </w:tcBorders>
            <w:tcMar>
              <w:top w:w="52" w:type="dxa"/>
              <w:left w:w="110" w:type="dxa"/>
              <w:bottom w:w="0" w:type="dxa"/>
              <w:right w:w="48" w:type="dxa"/>
            </w:tcMar>
            <w:hideMark/>
          </w:tcPr>
          <w:p w:rsidR="000478F3" w:rsidRDefault="000478F3">
            <w:pPr>
              <w:spacing w:after="31" w:line="276" w:lineRule="auto"/>
              <w:ind w:right="94"/>
              <w:jc w:val="both"/>
            </w:pPr>
            <w:r>
              <w:t xml:space="preserve">Бюджет. Текущие расходы  </w:t>
            </w:r>
          </w:p>
          <w:p w:rsidR="000478F3" w:rsidRDefault="000478F3">
            <w:pPr>
              <w:spacing w:after="18" w:line="276" w:lineRule="auto"/>
              <w:ind w:right="94"/>
              <w:jc w:val="both"/>
            </w:pPr>
            <w:r>
              <w:rPr>
                <w:b/>
              </w:rPr>
              <w:t xml:space="preserve">Практическая работа </w:t>
            </w:r>
          </w:p>
          <w:p w:rsidR="000478F3" w:rsidRDefault="000478F3">
            <w:pPr>
              <w:spacing w:line="276" w:lineRule="auto"/>
              <w:ind w:right="94"/>
              <w:jc w:val="both"/>
            </w:pPr>
            <w:r>
              <w:t xml:space="preserve">Упражнения в расчетах рационального ведения хозяйства </w:t>
            </w:r>
          </w:p>
        </w:tc>
      </w:tr>
      <w:tr w:rsidR="000478F3" w:rsidTr="000478F3">
        <w:trPr>
          <w:trHeight w:val="2218"/>
        </w:trPr>
        <w:tc>
          <w:tcPr>
            <w:tcW w:w="2158"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48" w:type="dxa"/>
            </w:tcMar>
            <w:hideMark/>
          </w:tcPr>
          <w:p w:rsidR="000478F3" w:rsidRDefault="000478F3">
            <w:pPr>
              <w:spacing w:line="276" w:lineRule="auto"/>
              <w:ind w:right="-14"/>
              <w:jc w:val="both"/>
            </w:pPr>
            <w:r>
              <w:t xml:space="preserve">«Трудоустройство» </w:t>
            </w:r>
          </w:p>
        </w:tc>
        <w:tc>
          <w:tcPr>
            <w:tcW w:w="7983" w:type="dxa"/>
            <w:tcBorders>
              <w:top w:val="single" w:sz="4" w:space="0" w:color="000000"/>
              <w:left w:val="single" w:sz="4" w:space="0" w:color="000000"/>
              <w:bottom w:val="single" w:sz="4" w:space="0" w:color="000000"/>
              <w:right w:val="single" w:sz="4" w:space="0" w:color="000000"/>
            </w:tcBorders>
            <w:tcMar>
              <w:top w:w="52" w:type="dxa"/>
              <w:left w:w="110" w:type="dxa"/>
              <w:bottom w:w="0" w:type="dxa"/>
              <w:right w:w="48" w:type="dxa"/>
            </w:tcMar>
            <w:hideMark/>
          </w:tcPr>
          <w:p w:rsidR="000478F3" w:rsidRDefault="000478F3">
            <w:pPr>
              <w:spacing w:after="31" w:line="276" w:lineRule="auto"/>
              <w:ind w:right="94"/>
              <w:jc w:val="both"/>
            </w:pPr>
            <w:r>
              <w:t xml:space="preserve">Учреждения и отделы по трудоустройству. Оформление на работу, постоянную и по договору. Документы, необходимые для поступления на работу, их оформление. Деловые бумаги: заявление, анкета, расписка, докладная записка, заявка. Правила их составления и написание.  </w:t>
            </w:r>
          </w:p>
          <w:p w:rsidR="000478F3" w:rsidRDefault="000478F3">
            <w:pPr>
              <w:spacing w:after="18" w:line="276" w:lineRule="auto"/>
              <w:ind w:right="94"/>
              <w:jc w:val="both"/>
            </w:pPr>
            <w:r>
              <w:rPr>
                <w:b/>
              </w:rPr>
              <w:t xml:space="preserve">Практическая работа </w:t>
            </w:r>
          </w:p>
          <w:p w:rsidR="000478F3" w:rsidRDefault="000478F3">
            <w:pPr>
              <w:spacing w:line="276" w:lineRule="auto"/>
              <w:ind w:right="94"/>
              <w:jc w:val="both"/>
            </w:pPr>
            <w:r>
              <w:rPr>
                <w:b/>
              </w:rPr>
              <w:t xml:space="preserve">Экскурсия </w:t>
            </w:r>
            <w:r>
              <w:t xml:space="preserve">в отдел занятости населения Определение качеств личности необходимых для выбранной профессии. Упражнение в умении обращаться в службу занятости,  отделы кадров  для устройства на работу. Составление деловых бумаг: заявление, автобиографии,  анкеты, заявки на материалы, инструменты, расписки, докладной записки. </w:t>
            </w:r>
          </w:p>
        </w:tc>
      </w:tr>
    </w:tbl>
    <w:p w:rsidR="000478F3" w:rsidRDefault="000478F3" w:rsidP="00057133">
      <w:pPr>
        <w:jc w:val="both"/>
        <w:rPr>
          <w:b/>
          <w:bCs/>
          <w:iCs/>
          <w:sz w:val="28"/>
          <w:szCs w:val="28"/>
        </w:rPr>
      </w:pPr>
    </w:p>
    <w:p w:rsidR="00EA3F03" w:rsidRDefault="00EA3F03" w:rsidP="00057133">
      <w:pPr>
        <w:jc w:val="both"/>
        <w:rPr>
          <w:b/>
          <w:bCs/>
          <w:iCs/>
          <w:sz w:val="28"/>
          <w:szCs w:val="28"/>
        </w:rPr>
      </w:pPr>
      <w:r w:rsidRPr="00EA3F03">
        <w:rPr>
          <w:b/>
          <w:bCs/>
          <w:iCs/>
          <w:sz w:val="28"/>
          <w:szCs w:val="28"/>
        </w:rPr>
        <w:t>Планируемые результаты изучения учебного предмета.</w:t>
      </w:r>
    </w:p>
    <w:p w:rsidR="00EA3F03" w:rsidRPr="00EA3F03" w:rsidRDefault="00EA3F03" w:rsidP="00057133">
      <w:pPr>
        <w:jc w:val="both"/>
        <w:rPr>
          <w:sz w:val="28"/>
          <w:szCs w:val="28"/>
        </w:rPr>
      </w:pPr>
      <w:r w:rsidRPr="00EA3F03">
        <w:rPr>
          <w:sz w:val="28"/>
          <w:szCs w:val="28"/>
        </w:rPr>
        <w:t xml:space="preserve">К концу 5-го класса </w:t>
      </w:r>
    </w:p>
    <w:p w:rsidR="00EA3F03" w:rsidRPr="009155E5" w:rsidRDefault="00EA3F03" w:rsidP="00057133">
      <w:pPr>
        <w:jc w:val="both"/>
        <w:rPr>
          <w:b/>
          <w:sz w:val="28"/>
          <w:szCs w:val="28"/>
        </w:rPr>
      </w:pPr>
      <w:r w:rsidRPr="009155E5">
        <w:rPr>
          <w:b/>
          <w:sz w:val="28"/>
          <w:szCs w:val="28"/>
        </w:rPr>
        <w:t>учащиеся должны знать:</w:t>
      </w:r>
    </w:p>
    <w:p w:rsidR="00EA3F03" w:rsidRPr="00EA3F03" w:rsidRDefault="00EA3F03" w:rsidP="00057133">
      <w:pPr>
        <w:jc w:val="both"/>
        <w:rPr>
          <w:sz w:val="28"/>
          <w:szCs w:val="28"/>
        </w:rPr>
      </w:pPr>
      <w:r>
        <w:rPr>
          <w:sz w:val="28"/>
          <w:szCs w:val="28"/>
        </w:rPr>
        <w:t xml:space="preserve">- </w:t>
      </w:r>
      <w:r w:rsidRPr="00EA3F03">
        <w:rPr>
          <w:sz w:val="28"/>
          <w:szCs w:val="28"/>
        </w:rPr>
        <w:t xml:space="preserve">последовательность выполнения утреннего и вечернего туалета; </w:t>
      </w:r>
    </w:p>
    <w:p w:rsidR="00EA3F03" w:rsidRPr="00EA3F03" w:rsidRDefault="00EA3F03" w:rsidP="00057133">
      <w:pPr>
        <w:jc w:val="both"/>
        <w:rPr>
          <w:sz w:val="28"/>
          <w:szCs w:val="28"/>
        </w:rPr>
      </w:pPr>
      <w:r>
        <w:rPr>
          <w:sz w:val="28"/>
          <w:szCs w:val="28"/>
        </w:rPr>
        <w:t xml:space="preserve">- </w:t>
      </w:r>
      <w:r w:rsidRPr="00EA3F03">
        <w:rPr>
          <w:sz w:val="28"/>
          <w:szCs w:val="28"/>
        </w:rPr>
        <w:t>правила охраны зрения при чтении и просмотре телевизионных передач;</w:t>
      </w:r>
    </w:p>
    <w:p w:rsidR="00EA3F03" w:rsidRPr="00EA3F03" w:rsidRDefault="00EA3F03" w:rsidP="00057133">
      <w:pPr>
        <w:jc w:val="both"/>
        <w:rPr>
          <w:sz w:val="28"/>
          <w:szCs w:val="28"/>
        </w:rPr>
      </w:pPr>
      <w:r>
        <w:rPr>
          <w:sz w:val="28"/>
          <w:szCs w:val="28"/>
        </w:rPr>
        <w:t xml:space="preserve">- </w:t>
      </w:r>
      <w:r w:rsidRPr="00EA3F03">
        <w:rPr>
          <w:sz w:val="28"/>
          <w:szCs w:val="28"/>
        </w:rPr>
        <w:t>виды одежды и обуви: правила ухода за одеждой и обувью;</w:t>
      </w:r>
    </w:p>
    <w:p w:rsidR="00EA3F03" w:rsidRPr="00EA3F03" w:rsidRDefault="00EA3F03" w:rsidP="00057133">
      <w:pPr>
        <w:jc w:val="both"/>
        <w:rPr>
          <w:sz w:val="28"/>
          <w:szCs w:val="28"/>
        </w:rPr>
      </w:pPr>
      <w:r>
        <w:rPr>
          <w:sz w:val="28"/>
          <w:szCs w:val="28"/>
        </w:rPr>
        <w:t xml:space="preserve">- </w:t>
      </w:r>
      <w:r w:rsidRPr="00EA3F03">
        <w:rPr>
          <w:sz w:val="28"/>
          <w:szCs w:val="28"/>
        </w:rPr>
        <w:t>санитарно-гигиенические требования к процессу приготовления пищи;</w:t>
      </w:r>
    </w:p>
    <w:p w:rsidR="00EA3F03" w:rsidRPr="00EA3F03" w:rsidRDefault="00EA3F03" w:rsidP="00057133">
      <w:pPr>
        <w:jc w:val="both"/>
        <w:rPr>
          <w:sz w:val="28"/>
          <w:szCs w:val="28"/>
        </w:rPr>
      </w:pPr>
      <w:r>
        <w:rPr>
          <w:sz w:val="28"/>
          <w:szCs w:val="28"/>
        </w:rPr>
        <w:t xml:space="preserve">- </w:t>
      </w:r>
      <w:r w:rsidRPr="00EA3F03">
        <w:rPr>
          <w:sz w:val="28"/>
          <w:szCs w:val="28"/>
        </w:rPr>
        <w:t>правила поведения за столом;</w:t>
      </w:r>
    </w:p>
    <w:p w:rsidR="00EA3F03" w:rsidRPr="00EA3F03" w:rsidRDefault="00EA3F03" w:rsidP="00057133">
      <w:pPr>
        <w:jc w:val="both"/>
        <w:rPr>
          <w:sz w:val="28"/>
          <w:szCs w:val="28"/>
        </w:rPr>
      </w:pPr>
      <w:r>
        <w:rPr>
          <w:sz w:val="28"/>
          <w:szCs w:val="28"/>
        </w:rPr>
        <w:t xml:space="preserve">- </w:t>
      </w:r>
      <w:r w:rsidRPr="00EA3F03">
        <w:rPr>
          <w:sz w:val="28"/>
          <w:szCs w:val="28"/>
        </w:rPr>
        <w:t>правила поведения при встрече и расставании;</w:t>
      </w:r>
    </w:p>
    <w:p w:rsidR="00EA3F03" w:rsidRPr="00EA3F03" w:rsidRDefault="00EA3F03" w:rsidP="00057133">
      <w:pPr>
        <w:jc w:val="both"/>
        <w:rPr>
          <w:sz w:val="28"/>
          <w:szCs w:val="28"/>
        </w:rPr>
      </w:pPr>
      <w:r>
        <w:rPr>
          <w:sz w:val="28"/>
          <w:szCs w:val="28"/>
        </w:rPr>
        <w:t xml:space="preserve">- </w:t>
      </w:r>
      <w:r w:rsidRPr="00EA3F03">
        <w:rPr>
          <w:sz w:val="28"/>
          <w:szCs w:val="28"/>
        </w:rPr>
        <w:t>почтовый адрес своего дома;</w:t>
      </w:r>
    </w:p>
    <w:p w:rsidR="00EA3F03" w:rsidRPr="00EA3F03" w:rsidRDefault="00EA3F03" w:rsidP="00057133">
      <w:pPr>
        <w:jc w:val="both"/>
        <w:rPr>
          <w:sz w:val="28"/>
          <w:szCs w:val="28"/>
        </w:rPr>
      </w:pPr>
      <w:r>
        <w:rPr>
          <w:sz w:val="28"/>
          <w:szCs w:val="28"/>
        </w:rPr>
        <w:t xml:space="preserve">- </w:t>
      </w:r>
      <w:r w:rsidRPr="00EA3F03">
        <w:rPr>
          <w:sz w:val="28"/>
          <w:szCs w:val="28"/>
        </w:rPr>
        <w:t>виды магазинов и их назначение.</w:t>
      </w:r>
    </w:p>
    <w:p w:rsidR="00EA3F03" w:rsidRPr="009155E5" w:rsidRDefault="00EA3F03" w:rsidP="00057133">
      <w:pPr>
        <w:jc w:val="both"/>
        <w:rPr>
          <w:b/>
          <w:sz w:val="28"/>
          <w:szCs w:val="28"/>
        </w:rPr>
      </w:pPr>
      <w:r w:rsidRPr="009155E5">
        <w:rPr>
          <w:b/>
          <w:sz w:val="28"/>
          <w:szCs w:val="28"/>
        </w:rPr>
        <w:t>Учащиеся должны уметь:</w:t>
      </w:r>
    </w:p>
    <w:p w:rsidR="00EA3F03" w:rsidRPr="00EA3F03" w:rsidRDefault="00EA3F03" w:rsidP="00057133">
      <w:pPr>
        <w:jc w:val="both"/>
        <w:rPr>
          <w:sz w:val="28"/>
          <w:szCs w:val="28"/>
        </w:rPr>
      </w:pPr>
      <w:r>
        <w:rPr>
          <w:sz w:val="28"/>
          <w:szCs w:val="28"/>
        </w:rPr>
        <w:t xml:space="preserve">- </w:t>
      </w:r>
      <w:r w:rsidRPr="00EA3F03">
        <w:rPr>
          <w:sz w:val="28"/>
          <w:szCs w:val="28"/>
        </w:rPr>
        <w:t>совершать утренний туалет;</w:t>
      </w:r>
    </w:p>
    <w:p w:rsidR="00EA3F03" w:rsidRPr="00EA3F03" w:rsidRDefault="00EA3F03" w:rsidP="00057133">
      <w:pPr>
        <w:jc w:val="both"/>
        <w:rPr>
          <w:sz w:val="28"/>
          <w:szCs w:val="28"/>
        </w:rPr>
      </w:pPr>
      <w:r>
        <w:rPr>
          <w:sz w:val="28"/>
          <w:szCs w:val="28"/>
        </w:rPr>
        <w:t xml:space="preserve">- </w:t>
      </w:r>
      <w:r w:rsidRPr="00EA3F03">
        <w:rPr>
          <w:sz w:val="28"/>
          <w:szCs w:val="28"/>
        </w:rPr>
        <w:t>подбирать одежду, головные уборы, обувь по сезоны;</w:t>
      </w:r>
    </w:p>
    <w:p w:rsidR="00EA3F03" w:rsidRPr="00EA3F03" w:rsidRDefault="00EA3F03" w:rsidP="00057133">
      <w:pPr>
        <w:jc w:val="both"/>
        <w:rPr>
          <w:sz w:val="28"/>
          <w:szCs w:val="28"/>
        </w:rPr>
      </w:pPr>
      <w:r>
        <w:rPr>
          <w:sz w:val="28"/>
          <w:szCs w:val="28"/>
        </w:rPr>
        <w:t xml:space="preserve">- </w:t>
      </w:r>
      <w:r w:rsidRPr="00EA3F03">
        <w:rPr>
          <w:sz w:val="28"/>
          <w:szCs w:val="28"/>
        </w:rPr>
        <w:t>тактично и вежливо вести себя во время разговора со старшими и сверстниками;</w:t>
      </w:r>
    </w:p>
    <w:p w:rsidR="00EA3F03" w:rsidRPr="00EA3F03" w:rsidRDefault="00EA3F03" w:rsidP="00057133">
      <w:pPr>
        <w:jc w:val="both"/>
        <w:rPr>
          <w:sz w:val="28"/>
          <w:szCs w:val="28"/>
        </w:rPr>
      </w:pPr>
      <w:r>
        <w:rPr>
          <w:sz w:val="28"/>
          <w:szCs w:val="28"/>
        </w:rPr>
        <w:t xml:space="preserve">- </w:t>
      </w:r>
      <w:r w:rsidRPr="00EA3F03">
        <w:rPr>
          <w:sz w:val="28"/>
          <w:szCs w:val="28"/>
        </w:rPr>
        <w:t>учащиеся должны уметь писать адреса на почтовых открытках;</w:t>
      </w:r>
    </w:p>
    <w:p w:rsidR="00EA3F03" w:rsidRPr="00EA3F03" w:rsidRDefault="00EA3F03" w:rsidP="00057133">
      <w:pPr>
        <w:jc w:val="both"/>
        <w:rPr>
          <w:sz w:val="28"/>
          <w:szCs w:val="28"/>
        </w:rPr>
      </w:pPr>
      <w:r>
        <w:rPr>
          <w:sz w:val="28"/>
          <w:szCs w:val="28"/>
        </w:rPr>
        <w:t xml:space="preserve">- </w:t>
      </w:r>
      <w:r w:rsidRPr="00EA3F03">
        <w:rPr>
          <w:sz w:val="28"/>
          <w:szCs w:val="28"/>
        </w:rPr>
        <w:t>соблюдать правила дорожного движения;</w:t>
      </w:r>
    </w:p>
    <w:p w:rsidR="00EA3F03" w:rsidRPr="00EA3F03" w:rsidRDefault="00EA3F03" w:rsidP="00057133">
      <w:pPr>
        <w:jc w:val="both"/>
        <w:rPr>
          <w:sz w:val="28"/>
          <w:szCs w:val="28"/>
        </w:rPr>
      </w:pPr>
      <w:r>
        <w:rPr>
          <w:sz w:val="28"/>
          <w:szCs w:val="28"/>
        </w:rPr>
        <w:t>-</w:t>
      </w:r>
      <w:r w:rsidR="00F72C16">
        <w:rPr>
          <w:sz w:val="28"/>
          <w:szCs w:val="28"/>
        </w:rPr>
        <w:t xml:space="preserve"> </w:t>
      </w:r>
      <w:r w:rsidRPr="00EA3F03">
        <w:rPr>
          <w:sz w:val="28"/>
          <w:szCs w:val="28"/>
        </w:rPr>
        <w:t>соблюдать правила поведения в общественном транспорте (правила посадки, покупка билета, поведение в салоне и при выходе на улицу);</w:t>
      </w:r>
    </w:p>
    <w:p w:rsidR="00EA3F03" w:rsidRPr="00EA3F03" w:rsidRDefault="00F72C16" w:rsidP="00057133">
      <w:pPr>
        <w:jc w:val="both"/>
        <w:rPr>
          <w:sz w:val="28"/>
          <w:szCs w:val="28"/>
        </w:rPr>
      </w:pPr>
      <w:r>
        <w:rPr>
          <w:sz w:val="28"/>
          <w:szCs w:val="28"/>
        </w:rPr>
        <w:t xml:space="preserve">- </w:t>
      </w:r>
      <w:r w:rsidR="00EA3F03" w:rsidRPr="00EA3F03">
        <w:rPr>
          <w:sz w:val="28"/>
          <w:szCs w:val="28"/>
        </w:rPr>
        <w:t>соблюдать правила поведение в магазине;</w:t>
      </w:r>
    </w:p>
    <w:p w:rsidR="00EA3F03" w:rsidRPr="00F72C16" w:rsidRDefault="00F72C16" w:rsidP="00057133">
      <w:pPr>
        <w:jc w:val="both"/>
        <w:rPr>
          <w:sz w:val="28"/>
          <w:szCs w:val="28"/>
        </w:rPr>
      </w:pPr>
      <w:r>
        <w:rPr>
          <w:sz w:val="28"/>
          <w:szCs w:val="28"/>
        </w:rPr>
        <w:t>- оплачивать покупку.</w:t>
      </w: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pPr>
    </w:p>
    <w:p w:rsidR="00F72C16" w:rsidRDefault="00F72C16" w:rsidP="00752B66">
      <w:pPr>
        <w:jc w:val="both"/>
        <w:rPr>
          <w:sz w:val="28"/>
          <w:szCs w:val="28"/>
        </w:rPr>
        <w:sectPr w:rsidR="00F72C16" w:rsidSect="006B6326">
          <w:footerReference w:type="default" r:id="rId9"/>
          <w:footerReference w:type="first" r:id="rId10"/>
          <w:pgSz w:w="11906" w:h="16838"/>
          <w:pgMar w:top="1134" w:right="850" w:bottom="1134" w:left="1701" w:header="708" w:footer="708" w:gutter="0"/>
          <w:cols w:space="708"/>
          <w:titlePg/>
          <w:docGrid w:linePitch="360"/>
        </w:sectPr>
      </w:pPr>
      <w:bookmarkStart w:id="0" w:name="_GoBack"/>
      <w:bookmarkEnd w:id="0"/>
    </w:p>
    <w:p w:rsidR="00F72C16" w:rsidRDefault="00F72C16" w:rsidP="00752B66">
      <w:pPr>
        <w:jc w:val="both"/>
        <w:rPr>
          <w:sz w:val="28"/>
          <w:szCs w:val="28"/>
        </w:rPr>
      </w:pPr>
    </w:p>
    <w:p w:rsidR="00F72C16" w:rsidRPr="00F72C16" w:rsidRDefault="00F72C16" w:rsidP="00F72C16">
      <w:pPr>
        <w:rPr>
          <w:b/>
          <w:sz w:val="28"/>
          <w:szCs w:val="28"/>
        </w:rPr>
      </w:pPr>
      <w:r w:rsidRPr="00F72C16">
        <w:rPr>
          <w:sz w:val="28"/>
          <w:szCs w:val="28"/>
        </w:rPr>
        <w:t xml:space="preserve">Календарно-тематическое планирование по </w:t>
      </w:r>
      <w:r>
        <w:rPr>
          <w:sz w:val="28"/>
          <w:szCs w:val="28"/>
        </w:rPr>
        <w:t xml:space="preserve">основам социальной жизни </w:t>
      </w:r>
      <w:r w:rsidRPr="00F72C16">
        <w:rPr>
          <w:sz w:val="28"/>
          <w:szCs w:val="28"/>
        </w:rPr>
        <w:t>в 5 классе</w:t>
      </w:r>
      <w:r w:rsidRPr="00F72C16">
        <w:rPr>
          <w:b/>
          <w:sz w:val="28"/>
          <w:szCs w:val="28"/>
        </w:rPr>
        <w:t xml:space="preserve">  </w:t>
      </w:r>
      <w:r w:rsidR="00A807F7">
        <w:rPr>
          <w:sz w:val="28"/>
          <w:szCs w:val="28"/>
        </w:rPr>
        <w:t xml:space="preserve">на 2020-2021 </w:t>
      </w:r>
      <w:r w:rsidRPr="00F72C16">
        <w:rPr>
          <w:sz w:val="28"/>
          <w:szCs w:val="28"/>
        </w:rPr>
        <w:t>учебный год.</w:t>
      </w:r>
    </w:p>
    <w:p w:rsidR="00F72C16" w:rsidRPr="00F72C16" w:rsidRDefault="00F72C16" w:rsidP="00F72C16">
      <w:pPr>
        <w:jc w:val="both"/>
        <w:rPr>
          <w:b/>
          <w:sz w:val="28"/>
          <w:szCs w:val="28"/>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2551"/>
        <w:gridCol w:w="7656"/>
        <w:gridCol w:w="992"/>
        <w:gridCol w:w="993"/>
        <w:gridCol w:w="2268"/>
      </w:tblGrid>
      <w:tr w:rsidR="009D7CDF" w:rsidRPr="00057133" w:rsidTr="00397590">
        <w:trPr>
          <w:trHeight w:val="868"/>
        </w:trPr>
        <w:tc>
          <w:tcPr>
            <w:tcW w:w="850" w:type="dxa"/>
            <w:vMerge w:val="restart"/>
            <w:shd w:val="clear" w:color="auto" w:fill="FFFFFF" w:themeFill="background1"/>
            <w:vAlign w:val="center"/>
          </w:tcPr>
          <w:p w:rsidR="009D7CDF" w:rsidRPr="00057133" w:rsidRDefault="009D7CDF" w:rsidP="00397590">
            <w:r w:rsidRPr="00057133">
              <w:t>№</w:t>
            </w:r>
          </w:p>
          <w:p w:rsidR="009D7CDF" w:rsidRPr="00057133" w:rsidRDefault="009D7CDF" w:rsidP="00F72C16">
            <w:pPr>
              <w:jc w:val="center"/>
            </w:pPr>
            <w:r w:rsidRPr="00057133">
              <w:t>урока</w:t>
            </w:r>
          </w:p>
        </w:tc>
        <w:tc>
          <w:tcPr>
            <w:tcW w:w="2551" w:type="dxa"/>
            <w:vMerge w:val="restart"/>
            <w:shd w:val="clear" w:color="auto" w:fill="FFFFFF" w:themeFill="background1"/>
            <w:vAlign w:val="center"/>
          </w:tcPr>
          <w:p w:rsidR="009D7CDF" w:rsidRPr="00397590" w:rsidRDefault="009D7CDF" w:rsidP="00397590">
            <w:pPr>
              <w:rPr>
                <w:b/>
              </w:rPr>
            </w:pPr>
            <w:r w:rsidRPr="00397590">
              <w:rPr>
                <w:b/>
              </w:rPr>
              <w:t>раздел</w:t>
            </w:r>
          </w:p>
        </w:tc>
        <w:tc>
          <w:tcPr>
            <w:tcW w:w="7656" w:type="dxa"/>
            <w:vMerge w:val="restart"/>
            <w:shd w:val="clear" w:color="auto" w:fill="FFFFFF" w:themeFill="background1"/>
            <w:vAlign w:val="center"/>
          </w:tcPr>
          <w:p w:rsidR="009D7CDF" w:rsidRPr="00397590" w:rsidRDefault="009D7CDF" w:rsidP="00F72C16">
            <w:pPr>
              <w:jc w:val="center"/>
              <w:rPr>
                <w:b/>
              </w:rPr>
            </w:pPr>
            <w:r w:rsidRPr="00397590">
              <w:rPr>
                <w:b/>
              </w:rPr>
              <w:t>тема</w:t>
            </w:r>
          </w:p>
        </w:tc>
        <w:tc>
          <w:tcPr>
            <w:tcW w:w="992" w:type="dxa"/>
            <w:tcBorders>
              <w:bottom w:val="nil"/>
            </w:tcBorders>
            <w:shd w:val="clear" w:color="auto" w:fill="FFFFFF" w:themeFill="background1"/>
          </w:tcPr>
          <w:p w:rsidR="009D7CDF" w:rsidRPr="00397590" w:rsidRDefault="009D7CDF" w:rsidP="00F72C16">
            <w:pPr>
              <w:jc w:val="center"/>
              <w:rPr>
                <w:b/>
              </w:rPr>
            </w:pPr>
          </w:p>
          <w:p w:rsidR="009D7CDF" w:rsidRPr="00397590" w:rsidRDefault="009D7CDF" w:rsidP="00F72C16">
            <w:pPr>
              <w:jc w:val="center"/>
              <w:rPr>
                <w:b/>
              </w:rPr>
            </w:pPr>
            <w:r w:rsidRPr="00397590">
              <w:rPr>
                <w:b/>
              </w:rPr>
              <w:t>Факт. дата</w:t>
            </w:r>
          </w:p>
        </w:tc>
        <w:tc>
          <w:tcPr>
            <w:tcW w:w="993" w:type="dxa"/>
            <w:tcBorders>
              <w:bottom w:val="nil"/>
            </w:tcBorders>
            <w:shd w:val="clear" w:color="auto" w:fill="FFFFFF" w:themeFill="background1"/>
          </w:tcPr>
          <w:p w:rsidR="009D7CDF" w:rsidRPr="00397590" w:rsidRDefault="009D7CDF">
            <w:pPr>
              <w:rPr>
                <w:b/>
              </w:rPr>
            </w:pPr>
          </w:p>
          <w:p w:rsidR="009D7CDF" w:rsidRPr="00397590" w:rsidRDefault="009D7CDF" w:rsidP="009D7CDF">
            <w:pPr>
              <w:jc w:val="center"/>
              <w:rPr>
                <w:b/>
              </w:rPr>
            </w:pPr>
            <w:r w:rsidRPr="00397590">
              <w:rPr>
                <w:b/>
              </w:rPr>
              <w:t>Дата провед.</w:t>
            </w:r>
          </w:p>
        </w:tc>
        <w:tc>
          <w:tcPr>
            <w:tcW w:w="2268" w:type="dxa"/>
            <w:vMerge w:val="restart"/>
            <w:shd w:val="clear" w:color="auto" w:fill="auto"/>
          </w:tcPr>
          <w:p w:rsidR="009D7CDF" w:rsidRPr="00397590" w:rsidRDefault="009D7CDF" w:rsidP="00F72C16">
            <w:pPr>
              <w:jc w:val="center"/>
              <w:rPr>
                <w:b/>
              </w:rPr>
            </w:pPr>
          </w:p>
          <w:p w:rsidR="009D7CDF" w:rsidRPr="00397590" w:rsidRDefault="009D7CDF" w:rsidP="00F72C16">
            <w:pPr>
              <w:jc w:val="center"/>
              <w:rPr>
                <w:b/>
              </w:rPr>
            </w:pPr>
            <w:r w:rsidRPr="00397590">
              <w:rPr>
                <w:b/>
              </w:rPr>
              <w:t>дистанционно</w:t>
            </w:r>
          </w:p>
        </w:tc>
      </w:tr>
      <w:tr w:rsidR="00F72C16" w:rsidRPr="00057133" w:rsidTr="00397590">
        <w:trPr>
          <w:trHeight w:val="70"/>
        </w:trPr>
        <w:tc>
          <w:tcPr>
            <w:tcW w:w="850" w:type="dxa"/>
            <w:vMerge/>
            <w:shd w:val="clear" w:color="auto" w:fill="FFFFFF" w:themeFill="background1"/>
          </w:tcPr>
          <w:p w:rsidR="00F72C16" w:rsidRPr="00057133" w:rsidRDefault="00F72C16" w:rsidP="00F72C16">
            <w:pPr>
              <w:jc w:val="both"/>
            </w:pPr>
          </w:p>
        </w:tc>
        <w:tc>
          <w:tcPr>
            <w:tcW w:w="2551" w:type="dxa"/>
            <w:vMerge/>
            <w:shd w:val="clear" w:color="auto" w:fill="FFFFFF" w:themeFill="background1"/>
            <w:vAlign w:val="center"/>
          </w:tcPr>
          <w:p w:rsidR="00F72C16" w:rsidRPr="00057133" w:rsidRDefault="00F72C16" w:rsidP="00F72C16">
            <w:pPr>
              <w:jc w:val="both"/>
            </w:pPr>
          </w:p>
        </w:tc>
        <w:tc>
          <w:tcPr>
            <w:tcW w:w="7656" w:type="dxa"/>
            <w:vMerge/>
            <w:shd w:val="clear" w:color="auto" w:fill="FFFFFF" w:themeFill="background1"/>
            <w:vAlign w:val="center"/>
          </w:tcPr>
          <w:p w:rsidR="00F72C16" w:rsidRPr="00057133" w:rsidRDefault="00F72C16" w:rsidP="00F72C16">
            <w:pPr>
              <w:jc w:val="both"/>
            </w:pPr>
          </w:p>
        </w:tc>
        <w:tc>
          <w:tcPr>
            <w:tcW w:w="992" w:type="dxa"/>
            <w:tcBorders>
              <w:top w:val="nil"/>
            </w:tcBorders>
            <w:shd w:val="clear" w:color="auto" w:fill="FFFFFF" w:themeFill="background1"/>
            <w:vAlign w:val="center"/>
          </w:tcPr>
          <w:p w:rsidR="00F72C16" w:rsidRPr="00057133" w:rsidRDefault="00F72C16" w:rsidP="00397590"/>
        </w:tc>
        <w:tc>
          <w:tcPr>
            <w:tcW w:w="993" w:type="dxa"/>
            <w:tcBorders>
              <w:top w:val="nil"/>
            </w:tcBorders>
            <w:shd w:val="clear" w:color="auto" w:fill="FFFFFF" w:themeFill="background1"/>
            <w:vAlign w:val="center"/>
          </w:tcPr>
          <w:p w:rsidR="00F72C16" w:rsidRPr="00057133" w:rsidRDefault="00F72C16" w:rsidP="00397590"/>
        </w:tc>
        <w:tc>
          <w:tcPr>
            <w:tcW w:w="2268" w:type="dxa"/>
            <w:vMerge/>
            <w:shd w:val="clear" w:color="auto" w:fill="E0E0E0"/>
          </w:tcPr>
          <w:p w:rsidR="00F72C16" w:rsidRPr="00057133" w:rsidRDefault="00F72C16" w:rsidP="00F72C16">
            <w:pPr>
              <w:jc w:val="both"/>
            </w:pPr>
          </w:p>
        </w:tc>
      </w:tr>
      <w:tr w:rsidR="00F72C16" w:rsidRPr="00057133" w:rsidTr="00397590">
        <w:tc>
          <w:tcPr>
            <w:tcW w:w="850" w:type="dxa"/>
          </w:tcPr>
          <w:p w:rsidR="00F72C16" w:rsidRPr="00057133" w:rsidRDefault="00F72C16" w:rsidP="00F72C16">
            <w:r w:rsidRPr="00057133">
              <w:t>1</w:t>
            </w:r>
            <w:r w:rsidR="001660DF">
              <w:t>-2</w:t>
            </w:r>
          </w:p>
        </w:tc>
        <w:tc>
          <w:tcPr>
            <w:tcW w:w="2551" w:type="dxa"/>
          </w:tcPr>
          <w:p w:rsidR="00F72C16" w:rsidRPr="00397590" w:rsidRDefault="00F72C16" w:rsidP="005C170E">
            <w:pPr>
              <w:rPr>
                <w:b/>
              </w:rPr>
            </w:pPr>
            <w:r w:rsidRPr="00397590">
              <w:rPr>
                <w:b/>
              </w:rPr>
              <w:t>Введение</w:t>
            </w:r>
            <w:r w:rsidR="001660DF" w:rsidRPr="00397590">
              <w:rPr>
                <w:b/>
              </w:rPr>
              <w:t>.</w:t>
            </w:r>
          </w:p>
          <w:p w:rsidR="001660DF" w:rsidRPr="00A807F7" w:rsidRDefault="001660DF" w:rsidP="005C170E"/>
        </w:tc>
        <w:tc>
          <w:tcPr>
            <w:tcW w:w="7656" w:type="dxa"/>
          </w:tcPr>
          <w:p w:rsidR="001660DF" w:rsidRPr="001660DF" w:rsidRDefault="009D7CDF" w:rsidP="00F72C16">
            <w:pPr>
              <w:jc w:val="both"/>
            </w:pPr>
            <w:r w:rsidRPr="00A807F7">
              <w:rPr>
                <w:color w:val="000000"/>
                <w:shd w:val="clear" w:color="auto" w:fill="FFFFFF"/>
              </w:rPr>
              <w:t>Вводный инструктаж по охране труда.</w:t>
            </w:r>
          </w:p>
        </w:tc>
        <w:tc>
          <w:tcPr>
            <w:tcW w:w="992" w:type="dxa"/>
          </w:tcPr>
          <w:p w:rsidR="009D7CDF" w:rsidRPr="009D7CDF" w:rsidRDefault="009D7CDF" w:rsidP="009D7CDF">
            <w:pPr>
              <w:jc w:val="both"/>
            </w:pPr>
            <w:r w:rsidRPr="009D7CDF">
              <w:t>02</w:t>
            </w:r>
            <w:r>
              <w:t>.</w:t>
            </w:r>
            <w:r w:rsidRPr="009D7CDF">
              <w:t>09</w:t>
            </w:r>
          </w:p>
          <w:p w:rsidR="00F72C16" w:rsidRPr="00057133" w:rsidRDefault="009D7CDF" w:rsidP="009D7CDF">
            <w:r>
              <w:t>10.09</w:t>
            </w:r>
          </w:p>
        </w:tc>
        <w:tc>
          <w:tcPr>
            <w:tcW w:w="993" w:type="dxa"/>
          </w:tcPr>
          <w:p w:rsidR="00F72C16" w:rsidRPr="00057133" w:rsidRDefault="00F72C16" w:rsidP="00F72C16">
            <w:pPr>
              <w:jc w:val="both"/>
            </w:pPr>
          </w:p>
        </w:tc>
        <w:tc>
          <w:tcPr>
            <w:tcW w:w="2268" w:type="dxa"/>
          </w:tcPr>
          <w:p w:rsidR="00F72C16" w:rsidRPr="00057133" w:rsidRDefault="00F72C16" w:rsidP="00F72C16">
            <w:pPr>
              <w:jc w:val="both"/>
            </w:pPr>
          </w:p>
        </w:tc>
      </w:tr>
      <w:tr w:rsidR="00397590" w:rsidRPr="00057133" w:rsidTr="00397590">
        <w:tc>
          <w:tcPr>
            <w:tcW w:w="850" w:type="dxa"/>
          </w:tcPr>
          <w:p w:rsidR="00397590" w:rsidRPr="00057133" w:rsidRDefault="00397590" w:rsidP="0080683C">
            <w:r>
              <w:t>3</w:t>
            </w:r>
          </w:p>
        </w:tc>
        <w:tc>
          <w:tcPr>
            <w:tcW w:w="2551" w:type="dxa"/>
            <w:vMerge w:val="restart"/>
          </w:tcPr>
          <w:p w:rsidR="00397590" w:rsidRPr="00397590" w:rsidRDefault="00397590" w:rsidP="00A12539">
            <w:pPr>
              <w:rPr>
                <w:b/>
              </w:rPr>
            </w:pPr>
            <w:r w:rsidRPr="00397590">
              <w:rPr>
                <w:b/>
              </w:rPr>
              <w:t>Личная гигиена</w:t>
            </w:r>
          </w:p>
        </w:tc>
        <w:tc>
          <w:tcPr>
            <w:tcW w:w="7656" w:type="dxa"/>
          </w:tcPr>
          <w:p w:rsidR="00397590" w:rsidRPr="00057133" w:rsidRDefault="00397590" w:rsidP="00A12539">
            <w:r w:rsidRPr="00057133">
              <w:t>Правила личной гигиены в течение дня.</w:t>
            </w:r>
          </w:p>
          <w:p w:rsidR="00397590" w:rsidRPr="00057133" w:rsidRDefault="00397590" w:rsidP="00A12539">
            <w:r w:rsidRPr="00057133">
              <w:t>Пре</w:t>
            </w:r>
            <w:r>
              <w:t>дметы и средства личной гигиены</w:t>
            </w:r>
          </w:p>
        </w:tc>
        <w:tc>
          <w:tcPr>
            <w:tcW w:w="992" w:type="dxa"/>
          </w:tcPr>
          <w:p w:rsidR="00397590" w:rsidRPr="00057133" w:rsidRDefault="00397590" w:rsidP="00806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17.09</w:t>
            </w:r>
          </w:p>
        </w:tc>
        <w:tc>
          <w:tcPr>
            <w:tcW w:w="993" w:type="dxa"/>
          </w:tcPr>
          <w:p w:rsidR="00397590" w:rsidRPr="00057133" w:rsidRDefault="00397590" w:rsidP="0080683C"/>
        </w:tc>
        <w:tc>
          <w:tcPr>
            <w:tcW w:w="2268" w:type="dxa"/>
          </w:tcPr>
          <w:p w:rsidR="00397590" w:rsidRPr="00057133" w:rsidRDefault="00397590" w:rsidP="0080683C">
            <w:pPr>
              <w:jc w:val="both"/>
            </w:pPr>
          </w:p>
        </w:tc>
      </w:tr>
      <w:tr w:rsidR="00397590" w:rsidRPr="00057133" w:rsidTr="00397590">
        <w:tc>
          <w:tcPr>
            <w:tcW w:w="850" w:type="dxa"/>
          </w:tcPr>
          <w:p w:rsidR="00397590" w:rsidRPr="00057133" w:rsidRDefault="00397590" w:rsidP="0080683C">
            <w:r>
              <w:t>4</w:t>
            </w:r>
          </w:p>
        </w:tc>
        <w:tc>
          <w:tcPr>
            <w:tcW w:w="2551" w:type="dxa"/>
            <w:vMerge/>
          </w:tcPr>
          <w:p w:rsidR="00397590" w:rsidRPr="00057133" w:rsidRDefault="00397590" w:rsidP="005C170E"/>
        </w:tc>
        <w:tc>
          <w:tcPr>
            <w:tcW w:w="7656" w:type="dxa"/>
          </w:tcPr>
          <w:p w:rsidR="00397590" w:rsidRPr="00057133" w:rsidRDefault="00397590" w:rsidP="00A12539">
            <w:r w:rsidRPr="00057133">
              <w:t>Уход за полостью рта.</w:t>
            </w:r>
          </w:p>
          <w:p w:rsidR="00397590" w:rsidRPr="00057133" w:rsidRDefault="00397590" w:rsidP="00A12539">
            <w:pPr>
              <w:jc w:val="both"/>
            </w:pPr>
            <w:r w:rsidRPr="00057133">
              <w:t>Уход за ушами</w:t>
            </w:r>
          </w:p>
        </w:tc>
        <w:tc>
          <w:tcPr>
            <w:tcW w:w="992" w:type="dxa"/>
          </w:tcPr>
          <w:p w:rsidR="00397590" w:rsidRPr="00057133" w:rsidRDefault="00397590" w:rsidP="0080683C">
            <w:r>
              <w:t>24.09</w:t>
            </w:r>
          </w:p>
        </w:tc>
        <w:tc>
          <w:tcPr>
            <w:tcW w:w="993" w:type="dxa"/>
          </w:tcPr>
          <w:p w:rsidR="00397590" w:rsidRPr="00057133" w:rsidRDefault="00397590" w:rsidP="0080683C">
            <w:pPr>
              <w:jc w:val="both"/>
            </w:pPr>
          </w:p>
        </w:tc>
        <w:tc>
          <w:tcPr>
            <w:tcW w:w="2268" w:type="dxa"/>
          </w:tcPr>
          <w:p w:rsidR="00397590" w:rsidRPr="00057133" w:rsidRDefault="00397590" w:rsidP="0080683C">
            <w:pPr>
              <w:jc w:val="both"/>
            </w:pPr>
          </w:p>
        </w:tc>
      </w:tr>
      <w:tr w:rsidR="00397590" w:rsidRPr="00057133" w:rsidTr="00397590">
        <w:tc>
          <w:tcPr>
            <w:tcW w:w="850" w:type="dxa"/>
          </w:tcPr>
          <w:p w:rsidR="00397590" w:rsidRPr="00057133" w:rsidRDefault="00397590" w:rsidP="0080683C">
            <w:r>
              <w:t>5</w:t>
            </w:r>
          </w:p>
        </w:tc>
        <w:tc>
          <w:tcPr>
            <w:tcW w:w="2551" w:type="dxa"/>
            <w:vMerge/>
          </w:tcPr>
          <w:p w:rsidR="00397590" w:rsidRPr="00057133" w:rsidRDefault="00397590" w:rsidP="00A12539"/>
        </w:tc>
        <w:tc>
          <w:tcPr>
            <w:tcW w:w="7656" w:type="dxa"/>
          </w:tcPr>
          <w:p w:rsidR="00397590" w:rsidRPr="00057133" w:rsidRDefault="00397590" w:rsidP="00A12539">
            <w:r w:rsidRPr="00057133">
              <w:t>Правила охраны зрения (чтение, просмотр т</w:t>
            </w:r>
            <w:r>
              <w:t>елевизора, гимнастика для глаз)</w:t>
            </w:r>
          </w:p>
        </w:tc>
        <w:tc>
          <w:tcPr>
            <w:tcW w:w="992" w:type="dxa"/>
          </w:tcPr>
          <w:p w:rsidR="00397590" w:rsidRPr="00057133" w:rsidRDefault="00397590" w:rsidP="00806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01.10</w:t>
            </w:r>
          </w:p>
        </w:tc>
        <w:tc>
          <w:tcPr>
            <w:tcW w:w="993" w:type="dxa"/>
          </w:tcPr>
          <w:p w:rsidR="00397590" w:rsidRPr="00057133" w:rsidRDefault="00397590" w:rsidP="0080683C">
            <w:pPr>
              <w:jc w:val="both"/>
            </w:pPr>
          </w:p>
        </w:tc>
        <w:tc>
          <w:tcPr>
            <w:tcW w:w="2268" w:type="dxa"/>
          </w:tcPr>
          <w:p w:rsidR="00397590" w:rsidRPr="00057133" w:rsidRDefault="00397590" w:rsidP="0080683C">
            <w:pPr>
              <w:jc w:val="both"/>
            </w:pPr>
          </w:p>
        </w:tc>
      </w:tr>
      <w:tr w:rsidR="00397590" w:rsidRPr="00057133" w:rsidTr="00397590">
        <w:tc>
          <w:tcPr>
            <w:tcW w:w="850" w:type="dxa"/>
          </w:tcPr>
          <w:p w:rsidR="00397590" w:rsidRPr="00057133" w:rsidRDefault="00397590" w:rsidP="0080683C">
            <w:r>
              <w:t>6</w:t>
            </w:r>
          </w:p>
        </w:tc>
        <w:tc>
          <w:tcPr>
            <w:tcW w:w="2551" w:type="dxa"/>
            <w:vMerge/>
          </w:tcPr>
          <w:p w:rsidR="00397590" w:rsidRPr="00057133" w:rsidRDefault="00397590" w:rsidP="00A12539"/>
        </w:tc>
        <w:tc>
          <w:tcPr>
            <w:tcW w:w="7656" w:type="dxa"/>
          </w:tcPr>
          <w:p w:rsidR="00397590" w:rsidRPr="00057133" w:rsidRDefault="00397590" w:rsidP="00A12539">
            <w:r>
              <w:t>Уход за волосами</w:t>
            </w:r>
          </w:p>
        </w:tc>
        <w:tc>
          <w:tcPr>
            <w:tcW w:w="992" w:type="dxa"/>
          </w:tcPr>
          <w:p w:rsidR="00397590" w:rsidRPr="00057133" w:rsidRDefault="00397590" w:rsidP="00806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08.10</w:t>
            </w:r>
          </w:p>
        </w:tc>
        <w:tc>
          <w:tcPr>
            <w:tcW w:w="993" w:type="dxa"/>
          </w:tcPr>
          <w:p w:rsidR="00397590" w:rsidRPr="00057133" w:rsidRDefault="00397590" w:rsidP="0080683C">
            <w:pPr>
              <w:jc w:val="both"/>
            </w:pPr>
          </w:p>
        </w:tc>
        <w:tc>
          <w:tcPr>
            <w:tcW w:w="2268" w:type="dxa"/>
          </w:tcPr>
          <w:p w:rsidR="00397590" w:rsidRPr="00057133" w:rsidRDefault="00397590" w:rsidP="0080683C">
            <w:pPr>
              <w:jc w:val="both"/>
            </w:pPr>
          </w:p>
        </w:tc>
      </w:tr>
      <w:tr w:rsidR="00397590" w:rsidRPr="00057133" w:rsidTr="00397590">
        <w:tc>
          <w:tcPr>
            <w:tcW w:w="850" w:type="dxa"/>
          </w:tcPr>
          <w:p w:rsidR="00397590" w:rsidRPr="00057133" w:rsidRDefault="00397590" w:rsidP="00F72C16">
            <w:r>
              <w:t>7</w:t>
            </w:r>
          </w:p>
        </w:tc>
        <w:tc>
          <w:tcPr>
            <w:tcW w:w="2551" w:type="dxa"/>
            <w:vMerge w:val="restart"/>
          </w:tcPr>
          <w:p w:rsidR="00397590" w:rsidRPr="00397590" w:rsidRDefault="00397590" w:rsidP="00A12539">
            <w:pPr>
              <w:rPr>
                <w:b/>
              </w:rPr>
            </w:pPr>
            <w:r w:rsidRPr="00397590">
              <w:rPr>
                <w:b/>
                <w:lang w:eastAsia="en-US"/>
              </w:rPr>
              <w:t>Культура поведения</w:t>
            </w:r>
          </w:p>
        </w:tc>
        <w:tc>
          <w:tcPr>
            <w:tcW w:w="7656" w:type="dxa"/>
          </w:tcPr>
          <w:p w:rsidR="00397590" w:rsidRPr="00057133" w:rsidRDefault="00397590" w:rsidP="00A12539">
            <w:r>
              <w:t>Поведение в музее, библиотеке.</w:t>
            </w:r>
          </w:p>
        </w:tc>
        <w:tc>
          <w:tcPr>
            <w:tcW w:w="992" w:type="dxa"/>
          </w:tcPr>
          <w:p w:rsidR="00397590" w:rsidRPr="00057133" w:rsidRDefault="00397590" w:rsidP="00806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15.10</w:t>
            </w:r>
          </w:p>
        </w:tc>
        <w:tc>
          <w:tcPr>
            <w:tcW w:w="993" w:type="dxa"/>
          </w:tcPr>
          <w:p w:rsidR="00397590" w:rsidRPr="00057133" w:rsidRDefault="00397590" w:rsidP="00F72C16">
            <w:pPr>
              <w:jc w:val="both"/>
            </w:pPr>
          </w:p>
        </w:tc>
        <w:tc>
          <w:tcPr>
            <w:tcW w:w="2268" w:type="dxa"/>
          </w:tcPr>
          <w:p w:rsidR="00397590" w:rsidRPr="00057133" w:rsidRDefault="00397590" w:rsidP="00F72C16">
            <w:pPr>
              <w:jc w:val="both"/>
            </w:pPr>
          </w:p>
        </w:tc>
      </w:tr>
      <w:tr w:rsidR="00397590" w:rsidRPr="00057133" w:rsidTr="00397590">
        <w:tc>
          <w:tcPr>
            <w:tcW w:w="850" w:type="dxa"/>
          </w:tcPr>
          <w:p w:rsidR="00397590" w:rsidRPr="00057133" w:rsidRDefault="00397590" w:rsidP="00F72C16">
            <w:r>
              <w:t>8</w:t>
            </w:r>
          </w:p>
        </w:tc>
        <w:tc>
          <w:tcPr>
            <w:tcW w:w="2551" w:type="dxa"/>
            <w:vMerge/>
          </w:tcPr>
          <w:p w:rsidR="00397590" w:rsidRPr="00057133" w:rsidRDefault="00397590" w:rsidP="005C170E"/>
        </w:tc>
        <w:tc>
          <w:tcPr>
            <w:tcW w:w="7656" w:type="dxa"/>
          </w:tcPr>
          <w:p w:rsidR="00397590" w:rsidRPr="00057133" w:rsidRDefault="00397590" w:rsidP="00F72C16">
            <w:pPr>
              <w:jc w:val="both"/>
            </w:pPr>
            <w:r w:rsidRPr="00057133">
              <w:t>Поведение в кино, театре</w:t>
            </w:r>
            <w:r>
              <w:t>.</w:t>
            </w:r>
          </w:p>
        </w:tc>
        <w:tc>
          <w:tcPr>
            <w:tcW w:w="992" w:type="dxa"/>
          </w:tcPr>
          <w:p w:rsidR="00397590" w:rsidRPr="00057133" w:rsidRDefault="00397590" w:rsidP="00806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22.10</w:t>
            </w:r>
          </w:p>
        </w:tc>
        <w:tc>
          <w:tcPr>
            <w:tcW w:w="993" w:type="dxa"/>
          </w:tcPr>
          <w:p w:rsidR="00397590" w:rsidRPr="00057133" w:rsidRDefault="00397590" w:rsidP="00F72C16">
            <w:pPr>
              <w:jc w:val="both"/>
            </w:pPr>
          </w:p>
        </w:tc>
        <w:tc>
          <w:tcPr>
            <w:tcW w:w="2268" w:type="dxa"/>
          </w:tcPr>
          <w:p w:rsidR="00397590" w:rsidRPr="00057133" w:rsidRDefault="00397590" w:rsidP="00F72C16">
            <w:pPr>
              <w:jc w:val="both"/>
            </w:pPr>
          </w:p>
        </w:tc>
      </w:tr>
      <w:tr w:rsidR="00397590" w:rsidRPr="00057133" w:rsidTr="00397590">
        <w:tc>
          <w:tcPr>
            <w:tcW w:w="850" w:type="dxa"/>
          </w:tcPr>
          <w:p w:rsidR="00397590" w:rsidRPr="00057133" w:rsidRDefault="00397590" w:rsidP="00F72C16">
            <w:r>
              <w:t>9</w:t>
            </w:r>
          </w:p>
        </w:tc>
        <w:tc>
          <w:tcPr>
            <w:tcW w:w="2551" w:type="dxa"/>
            <w:vMerge/>
          </w:tcPr>
          <w:p w:rsidR="00397590" w:rsidRPr="00057133" w:rsidRDefault="00397590" w:rsidP="00A12539"/>
        </w:tc>
        <w:tc>
          <w:tcPr>
            <w:tcW w:w="7656" w:type="dxa"/>
          </w:tcPr>
          <w:p w:rsidR="00397590" w:rsidRPr="00057133" w:rsidRDefault="00397590" w:rsidP="00A12539">
            <w:r>
              <w:t>Поведение за столом</w:t>
            </w:r>
          </w:p>
        </w:tc>
        <w:tc>
          <w:tcPr>
            <w:tcW w:w="992" w:type="dxa"/>
          </w:tcPr>
          <w:p w:rsidR="00397590" w:rsidRPr="00057133" w:rsidRDefault="00397590" w:rsidP="005C1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29.10</w:t>
            </w:r>
          </w:p>
        </w:tc>
        <w:tc>
          <w:tcPr>
            <w:tcW w:w="993" w:type="dxa"/>
          </w:tcPr>
          <w:p w:rsidR="00397590" w:rsidRPr="00057133" w:rsidRDefault="00397590" w:rsidP="00F72C16">
            <w:pPr>
              <w:jc w:val="both"/>
            </w:pPr>
            <w:r w:rsidRPr="003C5C36">
              <w:t> </w:t>
            </w:r>
          </w:p>
        </w:tc>
        <w:tc>
          <w:tcPr>
            <w:tcW w:w="2268" w:type="dxa"/>
          </w:tcPr>
          <w:p w:rsidR="00397590" w:rsidRPr="00057133" w:rsidRDefault="00397590" w:rsidP="00F72C16">
            <w:pPr>
              <w:jc w:val="both"/>
            </w:pPr>
          </w:p>
        </w:tc>
      </w:tr>
      <w:tr w:rsidR="00397590" w:rsidRPr="00057133" w:rsidTr="00397590">
        <w:tc>
          <w:tcPr>
            <w:tcW w:w="850" w:type="dxa"/>
          </w:tcPr>
          <w:p w:rsidR="00397590" w:rsidRPr="00057133" w:rsidRDefault="00397590" w:rsidP="0080683C">
            <w:r>
              <w:t>10</w:t>
            </w:r>
          </w:p>
        </w:tc>
        <w:tc>
          <w:tcPr>
            <w:tcW w:w="2551" w:type="dxa"/>
            <w:vMerge w:val="restart"/>
          </w:tcPr>
          <w:p w:rsidR="00397590" w:rsidRPr="00397590" w:rsidRDefault="00397590" w:rsidP="005C170E">
            <w:pPr>
              <w:rPr>
                <w:b/>
              </w:rPr>
            </w:pPr>
            <w:r w:rsidRPr="00397590">
              <w:rPr>
                <w:b/>
                <w:lang w:eastAsia="en-US"/>
              </w:rPr>
              <w:t>Жилище</w:t>
            </w:r>
          </w:p>
        </w:tc>
        <w:tc>
          <w:tcPr>
            <w:tcW w:w="7656" w:type="dxa"/>
          </w:tcPr>
          <w:p w:rsidR="00397590" w:rsidRPr="00057133" w:rsidRDefault="00397590" w:rsidP="00A12539">
            <w:r w:rsidRPr="00057133">
              <w:t>Виды жилых помещений в городе и деревне.</w:t>
            </w:r>
          </w:p>
          <w:p w:rsidR="00397590" w:rsidRPr="00057133" w:rsidRDefault="00397590" w:rsidP="00A12539">
            <w:pPr>
              <w:jc w:val="both"/>
            </w:pPr>
            <w:r w:rsidRPr="00057133">
              <w:t>Виды помещений в жилых домах (варианты квартир и подсобных помещений)</w:t>
            </w:r>
          </w:p>
        </w:tc>
        <w:tc>
          <w:tcPr>
            <w:tcW w:w="992" w:type="dxa"/>
          </w:tcPr>
          <w:p w:rsidR="00397590" w:rsidRPr="00057133" w:rsidRDefault="001675FC" w:rsidP="00806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12.11</w:t>
            </w:r>
          </w:p>
        </w:tc>
        <w:tc>
          <w:tcPr>
            <w:tcW w:w="993" w:type="dxa"/>
          </w:tcPr>
          <w:p w:rsidR="00397590" w:rsidRPr="00057133" w:rsidRDefault="00397590" w:rsidP="0080683C"/>
        </w:tc>
        <w:tc>
          <w:tcPr>
            <w:tcW w:w="2268" w:type="dxa"/>
          </w:tcPr>
          <w:p w:rsidR="00397590" w:rsidRPr="00057133" w:rsidRDefault="00397590" w:rsidP="0080683C">
            <w:pPr>
              <w:jc w:val="both"/>
            </w:pPr>
          </w:p>
        </w:tc>
      </w:tr>
      <w:tr w:rsidR="00397590" w:rsidRPr="00057133" w:rsidTr="00397590">
        <w:tc>
          <w:tcPr>
            <w:tcW w:w="850" w:type="dxa"/>
          </w:tcPr>
          <w:p w:rsidR="00397590" w:rsidRPr="00057133" w:rsidRDefault="00397590" w:rsidP="0080683C">
            <w:r>
              <w:t>11</w:t>
            </w:r>
          </w:p>
        </w:tc>
        <w:tc>
          <w:tcPr>
            <w:tcW w:w="2551" w:type="dxa"/>
            <w:vMerge/>
          </w:tcPr>
          <w:p w:rsidR="00397590" w:rsidRPr="00057133" w:rsidRDefault="00397590" w:rsidP="005C170E"/>
        </w:tc>
        <w:tc>
          <w:tcPr>
            <w:tcW w:w="7656" w:type="dxa"/>
          </w:tcPr>
          <w:p w:rsidR="00397590" w:rsidRPr="00057133" w:rsidRDefault="00397590" w:rsidP="00A12539">
            <w:r w:rsidRPr="00057133">
              <w:t>Правила вытирания пыли</w:t>
            </w:r>
          </w:p>
          <w:p w:rsidR="00397590" w:rsidRPr="00057133" w:rsidRDefault="00397590" w:rsidP="00A12539">
            <w:pPr>
              <w:jc w:val="both"/>
            </w:pPr>
            <w:r w:rsidRPr="00057133">
              <w:t>Правила подметания пола</w:t>
            </w:r>
            <w:r>
              <w:t>.</w:t>
            </w:r>
          </w:p>
        </w:tc>
        <w:tc>
          <w:tcPr>
            <w:tcW w:w="992" w:type="dxa"/>
          </w:tcPr>
          <w:p w:rsidR="00397590" w:rsidRPr="00057133" w:rsidRDefault="001675FC" w:rsidP="00806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19.11</w:t>
            </w:r>
          </w:p>
        </w:tc>
        <w:tc>
          <w:tcPr>
            <w:tcW w:w="993" w:type="dxa"/>
          </w:tcPr>
          <w:p w:rsidR="00397590" w:rsidRPr="00057133" w:rsidRDefault="00397590" w:rsidP="0080683C">
            <w:pPr>
              <w:jc w:val="both"/>
            </w:pPr>
          </w:p>
        </w:tc>
        <w:tc>
          <w:tcPr>
            <w:tcW w:w="2268" w:type="dxa"/>
          </w:tcPr>
          <w:p w:rsidR="00397590" w:rsidRPr="00057133" w:rsidRDefault="00397590" w:rsidP="0080683C">
            <w:pPr>
              <w:jc w:val="both"/>
            </w:pPr>
          </w:p>
        </w:tc>
      </w:tr>
      <w:tr w:rsidR="00397590" w:rsidRPr="00057133" w:rsidTr="00397590">
        <w:tc>
          <w:tcPr>
            <w:tcW w:w="850" w:type="dxa"/>
          </w:tcPr>
          <w:p w:rsidR="00397590" w:rsidRPr="00057133" w:rsidRDefault="00397590" w:rsidP="0080683C">
            <w:r>
              <w:t>12</w:t>
            </w:r>
          </w:p>
        </w:tc>
        <w:tc>
          <w:tcPr>
            <w:tcW w:w="2551" w:type="dxa"/>
            <w:vMerge/>
          </w:tcPr>
          <w:p w:rsidR="00397590" w:rsidRPr="00057133" w:rsidRDefault="00397590" w:rsidP="005C170E"/>
        </w:tc>
        <w:tc>
          <w:tcPr>
            <w:tcW w:w="7656" w:type="dxa"/>
          </w:tcPr>
          <w:p w:rsidR="00397590" w:rsidRPr="00057133" w:rsidRDefault="00397590" w:rsidP="00A12539">
            <w:r w:rsidRPr="00057133">
              <w:t>Гигиенические требования к жилому помещению</w:t>
            </w:r>
          </w:p>
          <w:p w:rsidR="00397590" w:rsidRPr="00057133" w:rsidRDefault="00397590" w:rsidP="00A12539">
            <w:pPr>
              <w:jc w:val="both"/>
            </w:pPr>
            <w:r w:rsidRPr="00057133">
              <w:t>Инвентарь и приспособления для уборки</w:t>
            </w:r>
            <w:r>
              <w:t>.</w:t>
            </w:r>
          </w:p>
        </w:tc>
        <w:tc>
          <w:tcPr>
            <w:tcW w:w="992" w:type="dxa"/>
          </w:tcPr>
          <w:p w:rsidR="00397590" w:rsidRPr="00057133" w:rsidRDefault="001675FC" w:rsidP="00806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26.11</w:t>
            </w:r>
          </w:p>
        </w:tc>
        <w:tc>
          <w:tcPr>
            <w:tcW w:w="993" w:type="dxa"/>
          </w:tcPr>
          <w:p w:rsidR="00397590" w:rsidRPr="00057133" w:rsidRDefault="00397590" w:rsidP="0080683C">
            <w:pPr>
              <w:jc w:val="both"/>
            </w:pPr>
            <w:r w:rsidRPr="003C5C36">
              <w:t> </w:t>
            </w:r>
          </w:p>
        </w:tc>
        <w:tc>
          <w:tcPr>
            <w:tcW w:w="2268" w:type="dxa"/>
          </w:tcPr>
          <w:p w:rsidR="00397590" w:rsidRPr="00057133" w:rsidRDefault="00397590" w:rsidP="0080683C">
            <w:pPr>
              <w:jc w:val="both"/>
            </w:pPr>
          </w:p>
        </w:tc>
      </w:tr>
      <w:tr w:rsidR="00397590" w:rsidRPr="00057133" w:rsidTr="00397590">
        <w:tc>
          <w:tcPr>
            <w:tcW w:w="850" w:type="dxa"/>
          </w:tcPr>
          <w:p w:rsidR="00397590" w:rsidRPr="00057133" w:rsidRDefault="00397590" w:rsidP="0080683C">
            <w:r>
              <w:t>13</w:t>
            </w:r>
          </w:p>
        </w:tc>
        <w:tc>
          <w:tcPr>
            <w:tcW w:w="2551" w:type="dxa"/>
            <w:vMerge w:val="restart"/>
          </w:tcPr>
          <w:p w:rsidR="00397590" w:rsidRPr="00397590" w:rsidRDefault="00397590" w:rsidP="00A12539">
            <w:pPr>
              <w:rPr>
                <w:b/>
              </w:rPr>
            </w:pPr>
            <w:r w:rsidRPr="00397590">
              <w:rPr>
                <w:b/>
                <w:lang w:eastAsia="en-US"/>
              </w:rPr>
              <w:t>Питание.</w:t>
            </w:r>
          </w:p>
        </w:tc>
        <w:tc>
          <w:tcPr>
            <w:tcW w:w="7656" w:type="dxa"/>
          </w:tcPr>
          <w:p w:rsidR="00397590" w:rsidRPr="00057133" w:rsidRDefault="00397590" w:rsidP="00A12539">
            <w:r w:rsidRPr="00057133">
              <w:t>Значение продуктов питания для здоровья человека.</w:t>
            </w:r>
          </w:p>
          <w:p w:rsidR="00397590" w:rsidRPr="00057133" w:rsidRDefault="00397590" w:rsidP="0080683C">
            <w:pPr>
              <w:jc w:val="both"/>
            </w:pPr>
          </w:p>
        </w:tc>
        <w:tc>
          <w:tcPr>
            <w:tcW w:w="992" w:type="dxa"/>
          </w:tcPr>
          <w:p w:rsidR="00397590" w:rsidRPr="00057133" w:rsidRDefault="001675FC" w:rsidP="00D72CED">
            <w:pPr>
              <w:widowControl w:val="0"/>
              <w:suppressAutoHyphens/>
              <w:spacing w:after="120"/>
              <w:rPr>
                <w:rFonts w:eastAsia="Times New Roman"/>
                <w:kern w:val="1"/>
              </w:rPr>
            </w:pPr>
            <w:r>
              <w:rPr>
                <w:rFonts w:eastAsia="Times New Roman"/>
                <w:kern w:val="1"/>
              </w:rPr>
              <w:t>03.12</w:t>
            </w:r>
          </w:p>
        </w:tc>
        <w:tc>
          <w:tcPr>
            <w:tcW w:w="993" w:type="dxa"/>
          </w:tcPr>
          <w:p w:rsidR="00397590" w:rsidRPr="00057133" w:rsidRDefault="00397590" w:rsidP="0080683C"/>
        </w:tc>
        <w:tc>
          <w:tcPr>
            <w:tcW w:w="2268" w:type="dxa"/>
          </w:tcPr>
          <w:p w:rsidR="00397590" w:rsidRPr="00057133" w:rsidRDefault="00397590" w:rsidP="0080683C">
            <w:pPr>
              <w:jc w:val="both"/>
            </w:pPr>
          </w:p>
        </w:tc>
      </w:tr>
      <w:tr w:rsidR="00397590" w:rsidRPr="00057133" w:rsidTr="00397590">
        <w:tc>
          <w:tcPr>
            <w:tcW w:w="850" w:type="dxa"/>
          </w:tcPr>
          <w:p w:rsidR="00397590" w:rsidRPr="00057133" w:rsidRDefault="00397590" w:rsidP="0080683C">
            <w:r>
              <w:t>14</w:t>
            </w:r>
          </w:p>
        </w:tc>
        <w:tc>
          <w:tcPr>
            <w:tcW w:w="2551" w:type="dxa"/>
            <w:vMerge/>
          </w:tcPr>
          <w:p w:rsidR="00397590" w:rsidRPr="00057133" w:rsidRDefault="00397590" w:rsidP="005C170E"/>
        </w:tc>
        <w:tc>
          <w:tcPr>
            <w:tcW w:w="7656" w:type="dxa"/>
          </w:tcPr>
          <w:p w:rsidR="00397590" w:rsidRPr="00057133" w:rsidRDefault="00397590" w:rsidP="0080683C">
            <w:pPr>
              <w:jc w:val="both"/>
            </w:pPr>
            <w:r w:rsidRPr="00057133">
              <w:t>Разнообразие продуктов, составляющих рацион питания</w:t>
            </w:r>
            <w:r>
              <w:t>.</w:t>
            </w:r>
          </w:p>
        </w:tc>
        <w:tc>
          <w:tcPr>
            <w:tcW w:w="992" w:type="dxa"/>
          </w:tcPr>
          <w:p w:rsidR="00397590" w:rsidRPr="00057133" w:rsidRDefault="001675FC" w:rsidP="00CA7316">
            <w:pPr>
              <w:widowControl w:val="0"/>
              <w:suppressAutoHyphens/>
              <w:spacing w:after="120"/>
              <w:rPr>
                <w:rFonts w:eastAsia="Times New Roman"/>
                <w:kern w:val="1"/>
              </w:rPr>
            </w:pPr>
            <w:r>
              <w:rPr>
                <w:rFonts w:eastAsia="Times New Roman"/>
                <w:kern w:val="1"/>
              </w:rPr>
              <w:t>10.12</w:t>
            </w:r>
          </w:p>
        </w:tc>
        <w:tc>
          <w:tcPr>
            <w:tcW w:w="993" w:type="dxa"/>
          </w:tcPr>
          <w:p w:rsidR="00397590" w:rsidRPr="00057133" w:rsidRDefault="00397590" w:rsidP="0080683C"/>
        </w:tc>
        <w:tc>
          <w:tcPr>
            <w:tcW w:w="2268" w:type="dxa"/>
          </w:tcPr>
          <w:p w:rsidR="00397590" w:rsidRPr="00057133" w:rsidRDefault="00397590" w:rsidP="0080683C">
            <w:pPr>
              <w:jc w:val="both"/>
            </w:pPr>
          </w:p>
        </w:tc>
      </w:tr>
      <w:tr w:rsidR="00397590" w:rsidRPr="00057133" w:rsidTr="00397590">
        <w:tc>
          <w:tcPr>
            <w:tcW w:w="850" w:type="dxa"/>
          </w:tcPr>
          <w:p w:rsidR="00397590" w:rsidRPr="00057133" w:rsidRDefault="00397590" w:rsidP="0080683C">
            <w:r>
              <w:t>15</w:t>
            </w:r>
          </w:p>
        </w:tc>
        <w:tc>
          <w:tcPr>
            <w:tcW w:w="2551" w:type="dxa"/>
            <w:vMerge/>
          </w:tcPr>
          <w:p w:rsidR="00397590" w:rsidRPr="00057133" w:rsidRDefault="00397590" w:rsidP="00D72CED"/>
        </w:tc>
        <w:tc>
          <w:tcPr>
            <w:tcW w:w="7656" w:type="dxa"/>
          </w:tcPr>
          <w:p w:rsidR="00397590" w:rsidRPr="00057133" w:rsidRDefault="00397590" w:rsidP="0080683C">
            <w:pPr>
              <w:jc w:val="both"/>
            </w:pPr>
            <w:r w:rsidRPr="00057133">
              <w:t>Место приготовления пищи и его оборудование</w:t>
            </w:r>
            <w:r>
              <w:t>.</w:t>
            </w:r>
          </w:p>
        </w:tc>
        <w:tc>
          <w:tcPr>
            <w:tcW w:w="992" w:type="dxa"/>
          </w:tcPr>
          <w:p w:rsidR="00397590" w:rsidRPr="00057133" w:rsidRDefault="001675FC" w:rsidP="00CA7316">
            <w:pPr>
              <w:widowControl w:val="0"/>
              <w:suppressAutoHyphens/>
              <w:spacing w:after="120"/>
              <w:rPr>
                <w:rFonts w:eastAsia="Times New Roman"/>
                <w:kern w:val="1"/>
              </w:rPr>
            </w:pPr>
            <w:r>
              <w:rPr>
                <w:rFonts w:eastAsia="Times New Roman"/>
                <w:kern w:val="1"/>
              </w:rPr>
              <w:t>17.12</w:t>
            </w:r>
          </w:p>
        </w:tc>
        <w:tc>
          <w:tcPr>
            <w:tcW w:w="993" w:type="dxa"/>
          </w:tcPr>
          <w:p w:rsidR="00397590" w:rsidRPr="00057133" w:rsidRDefault="00397590" w:rsidP="0080683C"/>
        </w:tc>
        <w:tc>
          <w:tcPr>
            <w:tcW w:w="2268" w:type="dxa"/>
          </w:tcPr>
          <w:p w:rsidR="00397590" w:rsidRPr="00057133" w:rsidRDefault="00397590" w:rsidP="0080683C">
            <w:pPr>
              <w:jc w:val="both"/>
            </w:pPr>
          </w:p>
        </w:tc>
      </w:tr>
      <w:tr w:rsidR="00397590" w:rsidRPr="00057133" w:rsidTr="00397590">
        <w:tc>
          <w:tcPr>
            <w:tcW w:w="850" w:type="dxa"/>
          </w:tcPr>
          <w:p w:rsidR="00397590" w:rsidRPr="00057133" w:rsidRDefault="00397590" w:rsidP="0080683C">
            <w:r>
              <w:t>16</w:t>
            </w:r>
          </w:p>
        </w:tc>
        <w:tc>
          <w:tcPr>
            <w:tcW w:w="2551" w:type="dxa"/>
            <w:vMerge/>
          </w:tcPr>
          <w:p w:rsidR="00397590" w:rsidRPr="00057133" w:rsidRDefault="00397590" w:rsidP="00D72CED"/>
        </w:tc>
        <w:tc>
          <w:tcPr>
            <w:tcW w:w="7656" w:type="dxa"/>
          </w:tcPr>
          <w:p w:rsidR="00397590" w:rsidRPr="00057133" w:rsidRDefault="00397590" w:rsidP="0080683C">
            <w:pPr>
              <w:jc w:val="both"/>
            </w:pPr>
            <w:r w:rsidRPr="00057133">
              <w:t>Правила и приемы у хода за посудой и помещением, где готовят пищу</w:t>
            </w:r>
          </w:p>
        </w:tc>
        <w:tc>
          <w:tcPr>
            <w:tcW w:w="992" w:type="dxa"/>
          </w:tcPr>
          <w:p w:rsidR="00397590" w:rsidRPr="00057133" w:rsidRDefault="001675FC" w:rsidP="00CA7316">
            <w:pPr>
              <w:widowControl w:val="0"/>
              <w:suppressAutoHyphens/>
              <w:spacing w:after="120"/>
              <w:rPr>
                <w:rFonts w:eastAsia="Times New Roman"/>
                <w:kern w:val="1"/>
              </w:rPr>
            </w:pPr>
            <w:r>
              <w:rPr>
                <w:rFonts w:eastAsia="Times New Roman"/>
                <w:kern w:val="1"/>
              </w:rPr>
              <w:t>24.12</w:t>
            </w:r>
          </w:p>
        </w:tc>
        <w:tc>
          <w:tcPr>
            <w:tcW w:w="993" w:type="dxa"/>
          </w:tcPr>
          <w:p w:rsidR="00397590" w:rsidRPr="00057133" w:rsidRDefault="00397590" w:rsidP="0080683C">
            <w:r w:rsidRPr="003C5C36">
              <w:t> </w:t>
            </w:r>
          </w:p>
        </w:tc>
        <w:tc>
          <w:tcPr>
            <w:tcW w:w="2268" w:type="dxa"/>
          </w:tcPr>
          <w:p w:rsidR="00397590" w:rsidRPr="00057133" w:rsidRDefault="00397590" w:rsidP="001F3375">
            <w:pPr>
              <w:jc w:val="both"/>
            </w:pPr>
          </w:p>
        </w:tc>
      </w:tr>
      <w:tr w:rsidR="00397590" w:rsidRPr="00057133" w:rsidTr="00397590">
        <w:tc>
          <w:tcPr>
            <w:tcW w:w="850" w:type="dxa"/>
          </w:tcPr>
          <w:p w:rsidR="00397590" w:rsidRPr="00057133" w:rsidRDefault="00397590" w:rsidP="0080683C">
            <w:r>
              <w:lastRenderedPageBreak/>
              <w:t>17</w:t>
            </w:r>
          </w:p>
        </w:tc>
        <w:tc>
          <w:tcPr>
            <w:tcW w:w="2551" w:type="dxa"/>
            <w:vMerge/>
          </w:tcPr>
          <w:p w:rsidR="00397590" w:rsidRPr="00057133" w:rsidRDefault="00397590" w:rsidP="005C170E"/>
        </w:tc>
        <w:tc>
          <w:tcPr>
            <w:tcW w:w="7656" w:type="dxa"/>
          </w:tcPr>
          <w:p w:rsidR="00397590" w:rsidRPr="00057133" w:rsidRDefault="00397590" w:rsidP="0080683C">
            <w:pPr>
              <w:jc w:val="both"/>
            </w:pPr>
            <w:r w:rsidRPr="00057133">
              <w:t>Кухонная посуда, приборы, приспособления, назначение</w:t>
            </w:r>
            <w:r>
              <w:t>.</w:t>
            </w:r>
          </w:p>
        </w:tc>
        <w:tc>
          <w:tcPr>
            <w:tcW w:w="992" w:type="dxa"/>
          </w:tcPr>
          <w:p w:rsidR="00397590" w:rsidRPr="00057133" w:rsidRDefault="00AF58C6" w:rsidP="00AF58C6">
            <w:r>
              <w:t>14.01</w:t>
            </w:r>
          </w:p>
        </w:tc>
        <w:tc>
          <w:tcPr>
            <w:tcW w:w="993" w:type="dxa"/>
          </w:tcPr>
          <w:p w:rsidR="00397590" w:rsidRPr="00057133" w:rsidRDefault="00397590" w:rsidP="0080683C">
            <w:pPr>
              <w:jc w:val="both"/>
            </w:pPr>
            <w:r w:rsidRPr="003C5C36">
              <w:t> </w:t>
            </w:r>
          </w:p>
        </w:tc>
        <w:tc>
          <w:tcPr>
            <w:tcW w:w="2268" w:type="dxa"/>
          </w:tcPr>
          <w:p w:rsidR="00397590" w:rsidRPr="00057133" w:rsidRDefault="00397590" w:rsidP="0080683C">
            <w:pPr>
              <w:jc w:val="both"/>
            </w:pPr>
          </w:p>
        </w:tc>
      </w:tr>
      <w:tr w:rsidR="00397590" w:rsidRPr="00057133" w:rsidTr="00397590">
        <w:tc>
          <w:tcPr>
            <w:tcW w:w="850" w:type="dxa"/>
          </w:tcPr>
          <w:p w:rsidR="00397590" w:rsidRPr="00057133" w:rsidRDefault="00397590" w:rsidP="0080683C">
            <w:r>
              <w:t>18</w:t>
            </w:r>
          </w:p>
        </w:tc>
        <w:tc>
          <w:tcPr>
            <w:tcW w:w="2551" w:type="dxa"/>
            <w:vMerge w:val="restart"/>
          </w:tcPr>
          <w:p w:rsidR="00397590" w:rsidRPr="00057133" w:rsidRDefault="00397590" w:rsidP="00E53A47"/>
        </w:tc>
        <w:tc>
          <w:tcPr>
            <w:tcW w:w="7656" w:type="dxa"/>
          </w:tcPr>
          <w:p w:rsidR="00397590" w:rsidRPr="00057133" w:rsidRDefault="00397590" w:rsidP="00E53A47">
            <w:r w:rsidRPr="00057133">
              <w:t>Чайная посуда. Сервировка стола к завт</w:t>
            </w:r>
            <w:r>
              <w:t>раку.</w:t>
            </w:r>
          </w:p>
        </w:tc>
        <w:tc>
          <w:tcPr>
            <w:tcW w:w="992" w:type="dxa"/>
          </w:tcPr>
          <w:p w:rsidR="00397590" w:rsidRPr="00057133" w:rsidRDefault="00AF58C6" w:rsidP="00D72CED">
            <w:r>
              <w:t>21.01</w:t>
            </w:r>
          </w:p>
        </w:tc>
        <w:tc>
          <w:tcPr>
            <w:tcW w:w="993" w:type="dxa"/>
          </w:tcPr>
          <w:p w:rsidR="00397590" w:rsidRPr="00057133" w:rsidRDefault="00397590" w:rsidP="0080683C">
            <w:pPr>
              <w:jc w:val="both"/>
            </w:pPr>
            <w:r w:rsidRPr="003C5C36">
              <w:t> </w:t>
            </w:r>
          </w:p>
        </w:tc>
        <w:tc>
          <w:tcPr>
            <w:tcW w:w="2268" w:type="dxa"/>
          </w:tcPr>
          <w:p w:rsidR="00397590" w:rsidRPr="00057133" w:rsidRDefault="00397590" w:rsidP="0080683C">
            <w:pPr>
              <w:jc w:val="both"/>
            </w:pPr>
          </w:p>
        </w:tc>
      </w:tr>
      <w:tr w:rsidR="00397590" w:rsidRPr="00057133" w:rsidTr="00397590">
        <w:tc>
          <w:tcPr>
            <w:tcW w:w="850" w:type="dxa"/>
          </w:tcPr>
          <w:p w:rsidR="00397590" w:rsidRPr="00057133" w:rsidRDefault="00397590" w:rsidP="0080683C">
            <w:r>
              <w:t>19</w:t>
            </w:r>
          </w:p>
        </w:tc>
        <w:tc>
          <w:tcPr>
            <w:tcW w:w="2551" w:type="dxa"/>
            <w:vMerge/>
          </w:tcPr>
          <w:p w:rsidR="00397590" w:rsidRPr="00057133" w:rsidRDefault="00397590" w:rsidP="005C170E"/>
        </w:tc>
        <w:tc>
          <w:tcPr>
            <w:tcW w:w="7656" w:type="dxa"/>
          </w:tcPr>
          <w:p w:rsidR="00397590" w:rsidRPr="00057133" w:rsidRDefault="00397590" w:rsidP="0080683C">
            <w:pPr>
              <w:jc w:val="both"/>
            </w:pPr>
            <w:r w:rsidRPr="00057133">
              <w:t>Правила заваривания чая</w:t>
            </w:r>
            <w:r>
              <w:t>.</w:t>
            </w:r>
          </w:p>
        </w:tc>
        <w:tc>
          <w:tcPr>
            <w:tcW w:w="992" w:type="dxa"/>
          </w:tcPr>
          <w:p w:rsidR="00397590" w:rsidRPr="00057133" w:rsidRDefault="00AF58C6" w:rsidP="00D72CED">
            <w:pPr>
              <w:jc w:val="both"/>
            </w:pPr>
            <w:r>
              <w:t>28.01</w:t>
            </w:r>
          </w:p>
        </w:tc>
        <w:tc>
          <w:tcPr>
            <w:tcW w:w="993" w:type="dxa"/>
          </w:tcPr>
          <w:p w:rsidR="00397590" w:rsidRPr="00057133" w:rsidRDefault="00397590" w:rsidP="0080683C">
            <w:pPr>
              <w:jc w:val="both"/>
            </w:pPr>
          </w:p>
        </w:tc>
        <w:tc>
          <w:tcPr>
            <w:tcW w:w="2268" w:type="dxa"/>
          </w:tcPr>
          <w:p w:rsidR="00397590" w:rsidRPr="00057133" w:rsidRDefault="00397590" w:rsidP="0080683C">
            <w:pPr>
              <w:jc w:val="both"/>
            </w:pPr>
          </w:p>
        </w:tc>
      </w:tr>
      <w:tr w:rsidR="00397590" w:rsidRPr="00057133" w:rsidTr="00DE0609">
        <w:tc>
          <w:tcPr>
            <w:tcW w:w="850" w:type="dxa"/>
            <w:tcBorders>
              <w:top w:val="single" w:sz="4" w:space="0" w:color="auto"/>
              <w:left w:val="single" w:sz="4" w:space="0" w:color="auto"/>
              <w:bottom w:val="single" w:sz="4" w:space="0" w:color="auto"/>
              <w:right w:val="single" w:sz="4" w:space="0" w:color="auto"/>
            </w:tcBorders>
          </w:tcPr>
          <w:p w:rsidR="00397590" w:rsidRPr="00057133" w:rsidRDefault="00397590" w:rsidP="0080683C">
            <w:r>
              <w:t>20</w:t>
            </w:r>
          </w:p>
        </w:tc>
        <w:tc>
          <w:tcPr>
            <w:tcW w:w="2551" w:type="dxa"/>
            <w:vMerge w:val="restart"/>
            <w:tcBorders>
              <w:top w:val="single" w:sz="4" w:space="0" w:color="auto"/>
              <w:left w:val="single" w:sz="4" w:space="0" w:color="auto"/>
              <w:right w:val="single" w:sz="4" w:space="0" w:color="auto"/>
            </w:tcBorders>
          </w:tcPr>
          <w:p w:rsidR="00397590" w:rsidRPr="00397590" w:rsidRDefault="00397590" w:rsidP="002C133E">
            <w:pPr>
              <w:rPr>
                <w:b/>
              </w:rPr>
            </w:pPr>
            <w:r w:rsidRPr="00397590">
              <w:rPr>
                <w:b/>
              </w:rPr>
              <w:t>Транспорт</w:t>
            </w:r>
          </w:p>
        </w:tc>
        <w:tc>
          <w:tcPr>
            <w:tcW w:w="7656"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r w:rsidRPr="00057133">
              <w:t>Виды транспортных средств</w:t>
            </w:r>
            <w:r>
              <w:t>.</w:t>
            </w:r>
          </w:p>
        </w:tc>
        <w:tc>
          <w:tcPr>
            <w:tcW w:w="992" w:type="dxa"/>
            <w:tcBorders>
              <w:top w:val="single" w:sz="4" w:space="0" w:color="auto"/>
              <w:left w:val="single" w:sz="4" w:space="0" w:color="auto"/>
              <w:bottom w:val="single" w:sz="4" w:space="0" w:color="auto"/>
              <w:right w:val="single" w:sz="4" w:space="0" w:color="auto"/>
            </w:tcBorders>
          </w:tcPr>
          <w:p w:rsidR="00397590" w:rsidRPr="00057133" w:rsidRDefault="00AF58C6" w:rsidP="002C133E">
            <w:pPr>
              <w:jc w:val="both"/>
            </w:pPr>
            <w:r>
              <w:t>04.02</w:t>
            </w:r>
          </w:p>
        </w:tc>
        <w:tc>
          <w:tcPr>
            <w:tcW w:w="993" w:type="dxa"/>
            <w:tcBorders>
              <w:top w:val="single" w:sz="4" w:space="0" w:color="auto"/>
              <w:left w:val="single" w:sz="4" w:space="0" w:color="auto"/>
              <w:bottom w:val="single" w:sz="4" w:space="0" w:color="auto"/>
              <w:right w:val="single" w:sz="4" w:space="0" w:color="auto"/>
            </w:tcBorders>
          </w:tcPr>
          <w:p w:rsidR="00397590" w:rsidRPr="00057133" w:rsidRDefault="00397590" w:rsidP="005C170E">
            <w:pPr>
              <w:jc w:val="both"/>
            </w:pPr>
          </w:p>
        </w:tc>
        <w:tc>
          <w:tcPr>
            <w:tcW w:w="2268" w:type="dxa"/>
            <w:tcBorders>
              <w:top w:val="single" w:sz="4" w:space="0" w:color="auto"/>
              <w:left w:val="single" w:sz="4" w:space="0" w:color="auto"/>
              <w:bottom w:val="single" w:sz="4" w:space="0" w:color="auto"/>
              <w:right w:val="single" w:sz="4" w:space="0" w:color="auto"/>
            </w:tcBorders>
          </w:tcPr>
          <w:p w:rsidR="00397590" w:rsidRPr="00057133" w:rsidRDefault="00397590" w:rsidP="001F3375">
            <w:pPr>
              <w:jc w:val="both"/>
            </w:pPr>
          </w:p>
        </w:tc>
      </w:tr>
      <w:tr w:rsidR="00397590" w:rsidRPr="00057133" w:rsidTr="00504299">
        <w:tc>
          <w:tcPr>
            <w:tcW w:w="850" w:type="dxa"/>
            <w:tcBorders>
              <w:top w:val="single" w:sz="4" w:space="0" w:color="auto"/>
              <w:left w:val="single" w:sz="4" w:space="0" w:color="auto"/>
              <w:bottom w:val="single" w:sz="4" w:space="0" w:color="auto"/>
              <w:right w:val="single" w:sz="4" w:space="0" w:color="auto"/>
            </w:tcBorders>
          </w:tcPr>
          <w:p w:rsidR="00397590" w:rsidRPr="00057133" w:rsidRDefault="00397590" w:rsidP="0080683C">
            <w:r>
              <w:t>21</w:t>
            </w:r>
          </w:p>
        </w:tc>
        <w:tc>
          <w:tcPr>
            <w:tcW w:w="2551" w:type="dxa"/>
            <w:vMerge/>
            <w:tcBorders>
              <w:left w:val="single" w:sz="4" w:space="0" w:color="auto"/>
              <w:right w:val="single" w:sz="4" w:space="0" w:color="auto"/>
            </w:tcBorders>
          </w:tcPr>
          <w:p w:rsidR="00397590" w:rsidRPr="00057133" w:rsidRDefault="00397590" w:rsidP="002C133E"/>
        </w:tc>
        <w:tc>
          <w:tcPr>
            <w:tcW w:w="7656"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r w:rsidRPr="00057133">
              <w:t>Правила дорожного движения.</w:t>
            </w:r>
          </w:p>
        </w:tc>
        <w:tc>
          <w:tcPr>
            <w:tcW w:w="992" w:type="dxa"/>
            <w:tcBorders>
              <w:top w:val="single" w:sz="4" w:space="0" w:color="auto"/>
              <w:left w:val="single" w:sz="4" w:space="0" w:color="auto"/>
              <w:bottom w:val="single" w:sz="4" w:space="0" w:color="auto"/>
              <w:right w:val="single" w:sz="4" w:space="0" w:color="auto"/>
            </w:tcBorders>
          </w:tcPr>
          <w:p w:rsidR="00397590" w:rsidRPr="00057133" w:rsidRDefault="00AF58C6" w:rsidP="00806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11.02</w:t>
            </w:r>
          </w:p>
        </w:tc>
        <w:tc>
          <w:tcPr>
            <w:tcW w:w="993" w:type="dxa"/>
            <w:tcBorders>
              <w:top w:val="single" w:sz="4" w:space="0" w:color="auto"/>
              <w:left w:val="single" w:sz="4" w:space="0" w:color="auto"/>
              <w:bottom w:val="single" w:sz="4" w:space="0" w:color="auto"/>
              <w:right w:val="single" w:sz="4" w:space="0" w:color="auto"/>
            </w:tcBorders>
          </w:tcPr>
          <w:p w:rsidR="00397590" w:rsidRPr="00057133" w:rsidRDefault="00397590" w:rsidP="005C170E">
            <w:pPr>
              <w:jc w:val="both"/>
            </w:pPr>
          </w:p>
        </w:tc>
        <w:tc>
          <w:tcPr>
            <w:tcW w:w="2268"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r>
      <w:tr w:rsidR="00397590" w:rsidRPr="00057133" w:rsidTr="00870DA4">
        <w:tc>
          <w:tcPr>
            <w:tcW w:w="850" w:type="dxa"/>
            <w:tcBorders>
              <w:top w:val="single" w:sz="4" w:space="0" w:color="auto"/>
              <w:left w:val="single" w:sz="4" w:space="0" w:color="auto"/>
              <w:bottom w:val="single" w:sz="4" w:space="0" w:color="auto"/>
              <w:right w:val="single" w:sz="4" w:space="0" w:color="auto"/>
            </w:tcBorders>
          </w:tcPr>
          <w:p w:rsidR="00397590" w:rsidRPr="00057133" w:rsidRDefault="00397590" w:rsidP="0080683C">
            <w:r>
              <w:t>22</w:t>
            </w:r>
          </w:p>
        </w:tc>
        <w:tc>
          <w:tcPr>
            <w:tcW w:w="2551" w:type="dxa"/>
            <w:vMerge/>
            <w:tcBorders>
              <w:left w:val="single" w:sz="4" w:space="0" w:color="auto"/>
              <w:right w:val="single" w:sz="4" w:space="0" w:color="auto"/>
            </w:tcBorders>
          </w:tcPr>
          <w:p w:rsidR="00397590" w:rsidRPr="00057133" w:rsidRDefault="00397590" w:rsidP="002C133E"/>
        </w:tc>
        <w:tc>
          <w:tcPr>
            <w:tcW w:w="7656"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r w:rsidRPr="00057133">
              <w:t>Знаки дорожного движения</w:t>
            </w:r>
            <w:r>
              <w:t>.</w:t>
            </w:r>
          </w:p>
        </w:tc>
        <w:tc>
          <w:tcPr>
            <w:tcW w:w="992" w:type="dxa"/>
            <w:tcBorders>
              <w:top w:val="single" w:sz="4" w:space="0" w:color="auto"/>
              <w:left w:val="single" w:sz="4" w:space="0" w:color="auto"/>
              <w:bottom w:val="single" w:sz="4" w:space="0" w:color="auto"/>
              <w:right w:val="single" w:sz="4" w:space="0" w:color="auto"/>
            </w:tcBorders>
          </w:tcPr>
          <w:p w:rsidR="00397590" w:rsidRPr="00057133" w:rsidRDefault="00AF58C6" w:rsidP="00806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18.02</w:t>
            </w:r>
          </w:p>
        </w:tc>
        <w:tc>
          <w:tcPr>
            <w:tcW w:w="993" w:type="dxa"/>
            <w:tcBorders>
              <w:top w:val="single" w:sz="4" w:space="0" w:color="auto"/>
              <w:left w:val="single" w:sz="4" w:space="0" w:color="auto"/>
              <w:bottom w:val="single" w:sz="4" w:space="0" w:color="auto"/>
              <w:right w:val="single" w:sz="4" w:space="0" w:color="auto"/>
            </w:tcBorders>
          </w:tcPr>
          <w:p w:rsidR="00397590" w:rsidRPr="00057133" w:rsidRDefault="00397590" w:rsidP="005C170E">
            <w:pPr>
              <w:jc w:val="both"/>
            </w:pPr>
          </w:p>
        </w:tc>
        <w:tc>
          <w:tcPr>
            <w:tcW w:w="2268"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r>
      <w:tr w:rsidR="00397590" w:rsidRPr="00057133" w:rsidTr="007459C6">
        <w:tc>
          <w:tcPr>
            <w:tcW w:w="850" w:type="dxa"/>
            <w:tcBorders>
              <w:top w:val="single" w:sz="4" w:space="0" w:color="auto"/>
              <w:left w:val="single" w:sz="4" w:space="0" w:color="auto"/>
              <w:bottom w:val="single" w:sz="4" w:space="0" w:color="auto"/>
              <w:right w:val="single" w:sz="4" w:space="0" w:color="auto"/>
            </w:tcBorders>
          </w:tcPr>
          <w:p w:rsidR="00397590" w:rsidRPr="00057133" w:rsidRDefault="00397590" w:rsidP="0080683C">
            <w:r>
              <w:t>23</w:t>
            </w:r>
          </w:p>
        </w:tc>
        <w:tc>
          <w:tcPr>
            <w:tcW w:w="2551" w:type="dxa"/>
            <w:vMerge/>
            <w:tcBorders>
              <w:left w:val="single" w:sz="4" w:space="0" w:color="auto"/>
              <w:right w:val="single" w:sz="4" w:space="0" w:color="auto"/>
            </w:tcBorders>
          </w:tcPr>
          <w:p w:rsidR="00397590" w:rsidRPr="00057133" w:rsidRDefault="00397590" w:rsidP="00E53A47"/>
        </w:tc>
        <w:tc>
          <w:tcPr>
            <w:tcW w:w="7656" w:type="dxa"/>
            <w:tcBorders>
              <w:top w:val="single" w:sz="4" w:space="0" w:color="auto"/>
              <w:left w:val="single" w:sz="4" w:space="0" w:color="auto"/>
              <w:bottom w:val="single" w:sz="4" w:space="0" w:color="auto"/>
              <w:right w:val="single" w:sz="4" w:space="0" w:color="auto"/>
            </w:tcBorders>
          </w:tcPr>
          <w:p w:rsidR="00397590" w:rsidRPr="00057133" w:rsidRDefault="00397590" w:rsidP="00E53A47">
            <w:r w:rsidRPr="00057133">
              <w:t>Правила повед</w:t>
            </w:r>
            <w:r>
              <w:t>ения в транспорте, на улице.</w:t>
            </w:r>
          </w:p>
        </w:tc>
        <w:tc>
          <w:tcPr>
            <w:tcW w:w="992" w:type="dxa"/>
            <w:tcBorders>
              <w:top w:val="single" w:sz="4" w:space="0" w:color="auto"/>
              <w:left w:val="single" w:sz="4" w:space="0" w:color="auto"/>
              <w:bottom w:val="single" w:sz="4" w:space="0" w:color="auto"/>
              <w:right w:val="single" w:sz="4" w:space="0" w:color="auto"/>
            </w:tcBorders>
          </w:tcPr>
          <w:p w:rsidR="00397590" w:rsidRPr="00057133" w:rsidRDefault="00AF58C6" w:rsidP="002C133E">
            <w:pPr>
              <w:jc w:val="both"/>
            </w:pPr>
            <w:r>
              <w:t>25.02</w:t>
            </w:r>
          </w:p>
        </w:tc>
        <w:tc>
          <w:tcPr>
            <w:tcW w:w="993"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c>
          <w:tcPr>
            <w:tcW w:w="2268"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r>
      <w:tr w:rsidR="00397590" w:rsidRPr="00057133" w:rsidTr="00F41B5D">
        <w:tc>
          <w:tcPr>
            <w:tcW w:w="850" w:type="dxa"/>
            <w:tcBorders>
              <w:top w:val="single" w:sz="4" w:space="0" w:color="auto"/>
              <w:left w:val="single" w:sz="4" w:space="0" w:color="auto"/>
              <w:bottom w:val="single" w:sz="4" w:space="0" w:color="auto"/>
              <w:right w:val="single" w:sz="4" w:space="0" w:color="auto"/>
            </w:tcBorders>
          </w:tcPr>
          <w:p w:rsidR="00397590" w:rsidRPr="00057133" w:rsidRDefault="00397590" w:rsidP="0080683C">
            <w:r>
              <w:t>24</w:t>
            </w:r>
          </w:p>
        </w:tc>
        <w:tc>
          <w:tcPr>
            <w:tcW w:w="2551" w:type="dxa"/>
            <w:vMerge/>
            <w:tcBorders>
              <w:left w:val="single" w:sz="4" w:space="0" w:color="auto"/>
              <w:right w:val="single" w:sz="4" w:space="0" w:color="auto"/>
            </w:tcBorders>
          </w:tcPr>
          <w:p w:rsidR="00397590" w:rsidRPr="00057133" w:rsidRDefault="00397590" w:rsidP="00E53A47"/>
        </w:tc>
        <w:tc>
          <w:tcPr>
            <w:tcW w:w="7656" w:type="dxa"/>
            <w:tcBorders>
              <w:top w:val="single" w:sz="4" w:space="0" w:color="auto"/>
              <w:left w:val="single" w:sz="4" w:space="0" w:color="auto"/>
              <w:bottom w:val="single" w:sz="4" w:space="0" w:color="auto"/>
              <w:right w:val="single" w:sz="4" w:space="0" w:color="auto"/>
            </w:tcBorders>
          </w:tcPr>
          <w:p w:rsidR="00397590" w:rsidRPr="00057133" w:rsidRDefault="00397590" w:rsidP="00E53A47">
            <w:r w:rsidRPr="00057133">
              <w:t>Дорога в школу (транспортный и пешеходный маршрут)</w:t>
            </w:r>
            <w:r>
              <w:t>.</w:t>
            </w:r>
          </w:p>
        </w:tc>
        <w:tc>
          <w:tcPr>
            <w:tcW w:w="992" w:type="dxa"/>
            <w:tcBorders>
              <w:top w:val="single" w:sz="4" w:space="0" w:color="auto"/>
              <w:left w:val="single" w:sz="4" w:space="0" w:color="auto"/>
              <w:bottom w:val="single" w:sz="4" w:space="0" w:color="auto"/>
              <w:right w:val="single" w:sz="4" w:space="0" w:color="auto"/>
            </w:tcBorders>
          </w:tcPr>
          <w:p w:rsidR="00397590" w:rsidRPr="00057133" w:rsidRDefault="00AF58C6" w:rsidP="002C133E">
            <w:pPr>
              <w:jc w:val="both"/>
            </w:pPr>
            <w:r>
              <w:t>04.03</w:t>
            </w:r>
          </w:p>
        </w:tc>
        <w:tc>
          <w:tcPr>
            <w:tcW w:w="993"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c>
          <w:tcPr>
            <w:tcW w:w="2268"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r>
      <w:tr w:rsidR="00397590" w:rsidRPr="00057133" w:rsidTr="00F41B5D">
        <w:tc>
          <w:tcPr>
            <w:tcW w:w="850" w:type="dxa"/>
            <w:tcBorders>
              <w:top w:val="single" w:sz="4" w:space="0" w:color="auto"/>
              <w:left w:val="single" w:sz="4" w:space="0" w:color="auto"/>
              <w:bottom w:val="single" w:sz="4" w:space="0" w:color="auto"/>
              <w:right w:val="single" w:sz="4" w:space="0" w:color="auto"/>
            </w:tcBorders>
          </w:tcPr>
          <w:p w:rsidR="00397590" w:rsidRPr="00057133" w:rsidRDefault="00397590" w:rsidP="0080683C">
            <w:r>
              <w:t>25</w:t>
            </w:r>
          </w:p>
        </w:tc>
        <w:tc>
          <w:tcPr>
            <w:tcW w:w="2551" w:type="dxa"/>
            <w:vMerge/>
            <w:tcBorders>
              <w:left w:val="single" w:sz="4" w:space="0" w:color="auto"/>
              <w:bottom w:val="single" w:sz="4" w:space="0" w:color="auto"/>
              <w:right w:val="single" w:sz="4" w:space="0" w:color="auto"/>
            </w:tcBorders>
          </w:tcPr>
          <w:p w:rsidR="00397590" w:rsidRPr="00057133" w:rsidRDefault="00397590" w:rsidP="002C133E"/>
        </w:tc>
        <w:tc>
          <w:tcPr>
            <w:tcW w:w="7656"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r w:rsidRPr="00057133">
              <w:t>Светофор и зебра.</w:t>
            </w:r>
          </w:p>
        </w:tc>
        <w:tc>
          <w:tcPr>
            <w:tcW w:w="992" w:type="dxa"/>
            <w:tcBorders>
              <w:top w:val="single" w:sz="4" w:space="0" w:color="auto"/>
              <w:left w:val="single" w:sz="4" w:space="0" w:color="auto"/>
              <w:bottom w:val="single" w:sz="4" w:space="0" w:color="auto"/>
              <w:right w:val="single" w:sz="4" w:space="0" w:color="auto"/>
            </w:tcBorders>
          </w:tcPr>
          <w:p w:rsidR="00397590" w:rsidRPr="00057133" w:rsidRDefault="00AF58C6" w:rsidP="00E53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11.03</w:t>
            </w:r>
          </w:p>
        </w:tc>
        <w:tc>
          <w:tcPr>
            <w:tcW w:w="993"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c>
          <w:tcPr>
            <w:tcW w:w="2268"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r>
      <w:tr w:rsidR="00397590" w:rsidRPr="00057133" w:rsidTr="00DB0582">
        <w:tc>
          <w:tcPr>
            <w:tcW w:w="850" w:type="dxa"/>
            <w:tcBorders>
              <w:top w:val="single" w:sz="4" w:space="0" w:color="auto"/>
              <w:left w:val="single" w:sz="4" w:space="0" w:color="auto"/>
              <w:bottom w:val="single" w:sz="4" w:space="0" w:color="auto"/>
              <w:right w:val="single" w:sz="4" w:space="0" w:color="auto"/>
            </w:tcBorders>
          </w:tcPr>
          <w:p w:rsidR="00397590" w:rsidRPr="00057133" w:rsidRDefault="00397590" w:rsidP="0080683C">
            <w:r>
              <w:t>26</w:t>
            </w:r>
          </w:p>
        </w:tc>
        <w:tc>
          <w:tcPr>
            <w:tcW w:w="2551" w:type="dxa"/>
            <w:vMerge w:val="restart"/>
            <w:tcBorders>
              <w:top w:val="single" w:sz="4" w:space="0" w:color="auto"/>
              <w:left w:val="single" w:sz="4" w:space="0" w:color="auto"/>
              <w:right w:val="single" w:sz="4" w:space="0" w:color="auto"/>
            </w:tcBorders>
          </w:tcPr>
          <w:p w:rsidR="00397590" w:rsidRPr="00397590" w:rsidRDefault="00397590" w:rsidP="00334EDA">
            <w:pPr>
              <w:rPr>
                <w:b/>
              </w:rPr>
            </w:pPr>
            <w:r w:rsidRPr="00397590">
              <w:rPr>
                <w:b/>
                <w:lang w:eastAsia="en-US"/>
              </w:rPr>
              <w:t>Торговля.</w:t>
            </w:r>
          </w:p>
        </w:tc>
        <w:tc>
          <w:tcPr>
            <w:tcW w:w="7656"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r w:rsidRPr="00057133">
              <w:t>Основные виды магазинов. Их назначения. Правила поведения в магазине.</w:t>
            </w:r>
          </w:p>
        </w:tc>
        <w:tc>
          <w:tcPr>
            <w:tcW w:w="992" w:type="dxa"/>
            <w:tcBorders>
              <w:top w:val="single" w:sz="4" w:space="0" w:color="auto"/>
              <w:left w:val="single" w:sz="4" w:space="0" w:color="auto"/>
              <w:bottom w:val="single" w:sz="4" w:space="0" w:color="auto"/>
              <w:right w:val="single" w:sz="4" w:space="0" w:color="auto"/>
            </w:tcBorders>
          </w:tcPr>
          <w:p w:rsidR="00397590" w:rsidRPr="00057133" w:rsidRDefault="00AF58C6" w:rsidP="00334EDA">
            <w:pPr>
              <w:jc w:val="both"/>
            </w:pPr>
            <w:r>
              <w:t>18.03</w:t>
            </w:r>
          </w:p>
        </w:tc>
        <w:tc>
          <w:tcPr>
            <w:tcW w:w="993"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c>
          <w:tcPr>
            <w:tcW w:w="2268"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r>
      <w:tr w:rsidR="00397590" w:rsidRPr="00057133" w:rsidTr="00AA4D41">
        <w:tc>
          <w:tcPr>
            <w:tcW w:w="850" w:type="dxa"/>
            <w:tcBorders>
              <w:top w:val="single" w:sz="4" w:space="0" w:color="auto"/>
              <w:left w:val="single" w:sz="4" w:space="0" w:color="auto"/>
              <w:bottom w:val="single" w:sz="4" w:space="0" w:color="auto"/>
              <w:right w:val="single" w:sz="4" w:space="0" w:color="auto"/>
            </w:tcBorders>
          </w:tcPr>
          <w:p w:rsidR="00397590" w:rsidRPr="00057133" w:rsidRDefault="00397590" w:rsidP="0080683C">
            <w:r>
              <w:t>27</w:t>
            </w:r>
          </w:p>
        </w:tc>
        <w:tc>
          <w:tcPr>
            <w:tcW w:w="2551" w:type="dxa"/>
            <w:vMerge/>
            <w:tcBorders>
              <w:left w:val="single" w:sz="4" w:space="0" w:color="auto"/>
              <w:right w:val="single" w:sz="4" w:space="0" w:color="auto"/>
            </w:tcBorders>
          </w:tcPr>
          <w:p w:rsidR="00397590" w:rsidRPr="00057133" w:rsidRDefault="00397590" w:rsidP="00E53A47"/>
        </w:tc>
        <w:tc>
          <w:tcPr>
            <w:tcW w:w="7656" w:type="dxa"/>
            <w:tcBorders>
              <w:top w:val="single" w:sz="4" w:space="0" w:color="auto"/>
              <w:left w:val="single" w:sz="4" w:space="0" w:color="auto"/>
              <w:bottom w:val="single" w:sz="4" w:space="0" w:color="auto"/>
              <w:right w:val="single" w:sz="4" w:space="0" w:color="auto"/>
            </w:tcBorders>
          </w:tcPr>
          <w:p w:rsidR="00397590" w:rsidRPr="00057133" w:rsidRDefault="00397590" w:rsidP="00E53A47">
            <w:r w:rsidRPr="00057133">
              <w:t>Виды отделов в продуктовых мага</w:t>
            </w:r>
            <w:r>
              <w:t>зинах и правила покупки товара.</w:t>
            </w:r>
          </w:p>
        </w:tc>
        <w:tc>
          <w:tcPr>
            <w:tcW w:w="992" w:type="dxa"/>
            <w:tcBorders>
              <w:top w:val="single" w:sz="4" w:space="0" w:color="auto"/>
              <w:left w:val="single" w:sz="4" w:space="0" w:color="auto"/>
              <w:bottom w:val="single" w:sz="4" w:space="0" w:color="auto"/>
              <w:right w:val="single" w:sz="4" w:space="0" w:color="auto"/>
            </w:tcBorders>
          </w:tcPr>
          <w:p w:rsidR="00397590" w:rsidRPr="00057133" w:rsidRDefault="00AF58C6" w:rsidP="00334EDA">
            <w:pPr>
              <w:jc w:val="both"/>
            </w:pPr>
            <w:r>
              <w:t>01.04</w:t>
            </w:r>
          </w:p>
        </w:tc>
        <w:tc>
          <w:tcPr>
            <w:tcW w:w="993"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c>
          <w:tcPr>
            <w:tcW w:w="2268"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r>
      <w:tr w:rsidR="00397590" w:rsidRPr="00057133" w:rsidTr="00730EDC">
        <w:tc>
          <w:tcPr>
            <w:tcW w:w="850" w:type="dxa"/>
            <w:tcBorders>
              <w:top w:val="single" w:sz="4" w:space="0" w:color="auto"/>
              <w:left w:val="single" w:sz="4" w:space="0" w:color="auto"/>
              <w:bottom w:val="single" w:sz="4" w:space="0" w:color="auto"/>
              <w:right w:val="single" w:sz="4" w:space="0" w:color="auto"/>
            </w:tcBorders>
          </w:tcPr>
          <w:p w:rsidR="00397590" w:rsidRPr="00057133" w:rsidRDefault="00397590" w:rsidP="0080683C">
            <w:r>
              <w:t>28</w:t>
            </w:r>
          </w:p>
        </w:tc>
        <w:tc>
          <w:tcPr>
            <w:tcW w:w="2551" w:type="dxa"/>
            <w:vMerge/>
            <w:tcBorders>
              <w:left w:val="single" w:sz="4" w:space="0" w:color="auto"/>
              <w:right w:val="single" w:sz="4" w:space="0" w:color="auto"/>
            </w:tcBorders>
          </w:tcPr>
          <w:p w:rsidR="00397590" w:rsidRPr="00057133" w:rsidRDefault="00397590" w:rsidP="00334EDA"/>
        </w:tc>
        <w:tc>
          <w:tcPr>
            <w:tcW w:w="7656"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r w:rsidRPr="00057133">
              <w:t>Виды товаров.</w:t>
            </w:r>
          </w:p>
        </w:tc>
        <w:tc>
          <w:tcPr>
            <w:tcW w:w="992" w:type="dxa"/>
            <w:tcBorders>
              <w:top w:val="single" w:sz="4" w:space="0" w:color="auto"/>
              <w:left w:val="single" w:sz="4" w:space="0" w:color="auto"/>
              <w:bottom w:val="single" w:sz="4" w:space="0" w:color="auto"/>
              <w:right w:val="single" w:sz="4" w:space="0" w:color="auto"/>
            </w:tcBorders>
          </w:tcPr>
          <w:p w:rsidR="00397590" w:rsidRPr="00057133" w:rsidRDefault="00AF58C6" w:rsidP="0080683C">
            <w:pPr>
              <w:jc w:val="both"/>
            </w:pPr>
            <w:r>
              <w:t>08.04</w:t>
            </w:r>
          </w:p>
        </w:tc>
        <w:tc>
          <w:tcPr>
            <w:tcW w:w="993"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c>
          <w:tcPr>
            <w:tcW w:w="2268" w:type="dxa"/>
            <w:tcBorders>
              <w:top w:val="single" w:sz="4" w:space="0" w:color="auto"/>
              <w:left w:val="single" w:sz="4" w:space="0" w:color="auto"/>
              <w:bottom w:val="single" w:sz="4" w:space="0" w:color="auto"/>
              <w:right w:val="single" w:sz="4" w:space="0" w:color="auto"/>
            </w:tcBorders>
          </w:tcPr>
          <w:p w:rsidR="00397590" w:rsidRPr="00057133" w:rsidRDefault="00397590" w:rsidP="001F3375">
            <w:pPr>
              <w:jc w:val="both"/>
            </w:pPr>
          </w:p>
        </w:tc>
      </w:tr>
      <w:tr w:rsidR="00397590" w:rsidRPr="00057133" w:rsidTr="00CA6E04">
        <w:tc>
          <w:tcPr>
            <w:tcW w:w="850" w:type="dxa"/>
            <w:tcBorders>
              <w:top w:val="single" w:sz="4" w:space="0" w:color="auto"/>
              <w:left w:val="single" w:sz="4" w:space="0" w:color="auto"/>
              <w:bottom w:val="single" w:sz="4" w:space="0" w:color="auto"/>
              <w:right w:val="single" w:sz="4" w:space="0" w:color="auto"/>
            </w:tcBorders>
          </w:tcPr>
          <w:p w:rsidR="00397590" w:rsidRPr="00057133" w:rsidRDefault="00397590" w:rsidP="0080683C">
            <w:r>
              <w:t>29</w:t>
            </w:r>
          </w:p>
        </w:tc>
        <w:tc>
          <w:tcPr>
            <w:tcW w:w="2551" w:type="dxa"/>
            <w:vMerge/>
            <w:tcBorders>
              <w:left w:val="single" w:sz="4" w:space="0" w:color="auto"/>
              <w:right w:val="single" w:sz="4" w:space="0" w:color="auto"/>
            </w:tcBorders>
          </w:tcPr>
          <w:p w:rsidR="00397590" w:rsidRPr="00057133" w:rsidRDefault="00397590" w:rsidP="00334EDA"/>
        </w:tc>
        <w:tc>
          <w:tcPr>
            <w:tcW w:w="7656"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r w:rsidRPr="00057133">
              <w:t>Порядок покупки товара в продовольственном магазине.</w:t>
            </w:r>
          </w:p>
        </w:tc>
        <w:tc>
          <w:tcPr>
            <w:tcW w:w="992" w:type="dxa"/>
            <w:tcBorders>
              <w:top w:val="single" w:sz="4" w:space="0" w:color="auto"/>
              <w:left w:val="single" w:sz="4" w:space="0" w:color="auto"/>
              <w:bottom w:val="single" w:sz="4" w:space="0" w:color="auto"/>
              <w:right w:val="single" w:sz="4" w:space="0" w:color="auto"/>
            </w:tcBorders>
          </w:tcPr>
          <w:p w:rsidR="00397590" w:rsidRPr="00057133" w:rsidRDefault="00AF58C6" w:rsidP="0080683C">
            <w:pPr>
              <w:jc w:val="both"/>
            </w:pPr>
            <w:r>
              <w:t>15.04</w:t>
            </w:r>
          </w:p>
        </w:tc>
        <w:tc>
          <w:tcPr>
            <w:tcW w:w="993"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c>
          <w:tcPr>
            <w:tcW w:w="2268"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r>
      <w:tr w:rsidR="00397590" w:rsidRPr="00057133" w:rsidTr="00CA6E04">
        <w:tc>
          <w:tcPr>
            <w:tcW w:w="850" w:type="dxa"/>
            <w:tcBorders>
              <w:top w:val="single" w:sz="4" w:space="0" w:color="auto"/>
              <w:left w:val="single" w:sz="4" w:space="0" w:color="auto"/>
              <w:bottom w:val="single" w:sz="4" w:space="0" w:color="auto"/>
              <w:right w:val="single" w:sz="4" w:space="0" w:color="auto"/>
            </w:tcBorders>
          </w:tcPr>
          <w:p w:rsidR="00397590" w:rsidRPr="00057133" w:rsidRDefault="00397590" w:rsidP="0080683C">
            <w:r>
              <w:t>30</w:t>
            </w:r>
          </w:p>
        </w:tc>
        <w:tc>
          <w:tcPr>
            <w:tcW w:w="2551" w:type="dxa"/>
            <w:vMerge/>
            <w:tcBorders>
              <w:left w:val="single" w:sz="4" w:space="0" w:color="auto"/>
              <w:bottom w:val="single" w:sz="4" w:space="0" w:color="auto"/>
              <w:right w:val="single" w:sz="4" w:space="0" w:color="auto"/>
            </w:tcBorders>
          </w:tcPr>
          <w:p w:rsidR="00397590" w:rsidRPr="00057133" w:rsidRDefault="00397590" w:rsidP="0080683C">
            <w:pPr>
              <w:spacing w:line="256" w:lineRule="auto"/>
              <w:rPr>
                <w:lang w:eastAsia="en-US"/>
              </w:rPr>
            </w:pPr>
          </w:p>
        </w:tc>
        <w:tc>
          <w:tcPr>
            <w:tcW w:w="7656"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r w:rsidRPr="00057133">
              <w:rPr>
                <w:lang w:eastAsia="en-US"/>
              </w:rPr>
              <w:t>Хранение товаров.</w:t>
            </w:r>
          </w:p>
        </w:tc>
        <w:tc>
          <w:tcPr>
            <w:tcW w:w="992" w:type="dxa"/>
            <w:tcBorders>
              <w:top w:val="single" w:sz="4" w:space="0" w:color="auto"/>
              <w:left w:val="single" w:sz="4" w:space="0" w:color="auto"/>
              <w:bottom w:val="single" w:sz="4" w:space="0" w:color="auto"/>
              <w:right w:val="single" w:sz="4" w:space="0" w:color="auto"/>
            </w:tcBorders>
          </w:tcPr>
          <w:p w:rsidR="00397590" w:rsidRPr="00057133" w:rsidRDefault="00AF58C6" w:rsidP="0080683C">
            <w:pPr>
              <w:jc w:val="both"/>
            </w:pPr>
            <w:r>
              <w:t>22.04</w:t>
            </w:r>
          </w:p>
        </w:tc>
        <w:tc>
          <w:tcPr>
            <w:tcW w:w="993" w:type="dxa"/>
            <w:tcBorders>
              <w:top w:val="single" w:sz="4" w:space="0" w:color="auto"/>
              <w:left w:val="single" w:sz="4" w:space="0" w:color="auto"/>
              <w:bottom w:val="single" w:sz="4" w:space="0" w:color="auto"/>
              <w:right w:val="single" w:sz="4" w:space="0" w:color="auto"/>
            </w:tcBorders>
          </w:tcPr>
          <w:p w:rsidR="00397590" w:rsidRPr="00057133" w:rsidRDefault="00397590" w:rsidP="005C170E">
            <w:pPr>
              <w:jc w:val="both"/>
            </w:pPr>
          </w:p>
        </w:tc>
        <w:tc>
          <w:tcPr>
            <w:tcW w:w="2268"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r>
      <w:tr w:rsidR="00397590" w:rsidRPr="00057133" w:rsidTr="00D27959">
        <w:tc>
          <w:tcPr>
            <w:tcW w:w="850" w:type="dxa"/>
            <w:tcBorders>
              <w:top w:val="single" w:sz="4" w:space="0" w:color="auto"/>
              <w:left w:val="single" w:sz="4" w:space="0" w:color="auto"/>
              <w:bottom w:val="single" w:sz="4" w:space="0" w:color="auto"/>
              <w:right w:val="single" w:sz="4" w:space="0" w:color="auto"/>
            </w:tcBorders>
          </w:tcPr>
          <w:p w:rsidR="00397590" w:rsidRPr="00057133" w:rsidRDefault="00397590" w:rsidP="0080683C">
            <w:r>
              <w:t>31</w:t>
            </w:r>
          </w:p>
        </w:tc>
        <w:tc>
          <w:tcPr>
            <w:tcW w:w="2551" w:type="dxa"/>
            <w:vMerge w:val="restart"/>
            <w:tcBorders>
              <w:top w:val="single" w:sz="4" w:space="0" w:color="auto"/>
              <w:left w:val="single" w:sz="4" w:space="0" w:color="auto"/>
              <w:right w:val="single" w:sz="4" w:space="0" w:color="auto"/>
            </w:tcBorders>
          </w:tcPr>
          <w:p w:rsidR="00397590" w:rsidRPr="00397590" w:rsidRDefault="00397590" w:rsidP="00E53A47">
            <w:pPr>
              <w:rPr>
                <w:b/>
              </w:rPr>
            </w:pPr>
            <w:r w:rsidRPr="00397590">
              <w:rPr>
                <w:b/>
              </w:rPr>
              <w:t>Одежда и обувь.</w:t>
            </w:r>
          </w:p>
        </w:tc>
        <w:tc>
          <w:tcPr>
            <w:tcW w:w="7656" w:type="dxa"/>
            <w:tcBorders>
              <w:top w:val="single" w:sz="4" w:space="0" w:color="auto"/>
              <w:left w:val="single" w:sz="4" w:space="0" w:color="auto"/>
              <w:bottom w:val="single" w:sz="4" w:space="0" w:color="auto"/>
              <w:right w:val="single" w:sz="4" w:space="0" w:color="auto"/>
            </w:tcBorders>
          </w:tcPr>
          <w:p w:rsidR="00397590" w:rsidRPr="00057133" w:rsidRDefault="00397590" w:rsidP="00397590">
            <w:r w:rsidRPr="00057133">
              <w:t>Виды одежды и головных уборов, их назначение</w:t>
            </w:r>
            <w:r>
              <w:t>.</w:t>
            </w:r>
          </w:p>
        </w:tc>
        <w:tc>
          <w:tcPr>
            <w:tcW w:w="992" w:type="dxa"/>
            <w:tcBorders>
              <w:top w:val="single" w:sz="4" w:space="0" w:color="auto"/>
              <w:left w:val="single" w:sz="4" w:space="0" w:color="auto"/>
              <w:bottom w:val="single" w:sz="4" w:space="0" w:color="auto"/>
              <w:right w:val="single" w:sz="4" w:space="0" w:color="auto"/>
            </w:tcBorders>
          </w:tcPr>
          <w:p w:rsidR="00397590" w:rsidRPr="00057133" w:rsidRDefault="00AF58C6" w:rsidP="00806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29.04</w:t>
            </w:r>
          </w:p>
        </w:tc>
        <w:tc>
          <w:tcPr>
            <w:tcW w:w="993"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c>
          <w:tcPr>
            <w:tcW w:w="2268"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r>
      <w:tr w:rsidR="00397590" w:rsidRPr="00057133" w:rsidTr="00D05723">
        <w:tc>
          <w:tcPr>
            <w:tcW w:w="850" w:type="dxa"/>
            <w:tcBorders>
              <w:top w:val="single" w:sz="4" w:space="0" w:color="auto"/>
              <w:left w:val="single" w:sz="4" w:space="0" w:color="auto"/>
              <w:bottom w:val="single" w:sz="4" w:space="0" w:color="auto"/>
              <w:right w:val="single" w:sz="4" w:space="0" w:color="auto"/>
            </w:tcBorders>
          </w:tcPr>
          <w:p w:rsidR="00397590" w:rsidRPr="00057133" w:rsidRDefault="00397590" w:rsidP="0080683C">
            <w:r>
              <w:t>32</w:t>
            </w:r>
          </w:p>
        </w:tc>
        <w:tc>
          <w:tcPr>
            <w:tcW w:w="2551" w:type="dxa"/>
            <w:vMerge/>
            <w:tcBorders>
              <w:left w:val="single" w:sz="4" w:space="0" w:color="auto"/>
              <w:right w:val="single" w:sz="4" w:space="0" w:color="auto"/>
            </w:tcBorders>
          </w:tcPr>
          <w:p w:rsidR="00397590" w:rsidRPr="00057133" w:rsidRDefault="00397590" w:rsidP="0080683C"/>
        </w:tc>
        <w:tc>
          <w:tcPr>
            <w:tcW w:w="7656"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r w:rsidRPr="00057133">
              <w:t>Повседневный уход за одеждой и подготовка ее к хранению.</w:t>
            </w:r>
          </w:p>
        </w:tc>
        <w:tc>
          <w:tcPr>
            <w:tcW w:w="992" w:type="dxa"/>
            <w:tcBorders>
              <w:top w:val="single" w:sz="4" w:space="0" w:color="auto"/>
              <w:left w:val="single" w:sz="4" w:space="0" w:color="auto"/>
              <w:bottom w:val="single" w:sz="4" w:space="0" w:color="auto"/>
              <w:right w:val="single" w:sz="4" w:space="0" w:color="auto"/>
            </w:tcBorders>
          </w:tcPr>
          <w:p w:rsidR="00397590" w:rsidRPr="00057133" w:rsidRDefault="00AF58C6" w:rsidP="00806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06.05</w:t>
            </w:r>
          </w:p>
        </w:tc>
        <w:tc>
          <w:tcPr>
            <w:tcW w:w="993" w:type="dxa"/>
            <w:tcBorders>
              <w:top w:val="single" w:sz="4" w:space="0" w:color="auto"/>
              <w:left w:val="single" w:sz="4" w:space="0" w:color="auto"/>
              <w:bottom w:val="single" w:sz="4" w:space="0" w:color="auto"/>
              <w:right w:val="single" w:sz="4" w:space="0" w:color="auto"/>
            </w:tcBorders>
          </w:tcPr>
          <w:p w:rsidR="00397590" w:rsidRPr="00397590" w:rsidRDefault="00397590" w:rsidP="0080683C">
            <w:pPr>
              <w:jc w:val="both"/>
              <w:rPr>
                <w:i/>
              </w:rPr>
            </w:pPr>
          </w:p>
        </w:tc>
        <w:tc>
          <w:tcPr>
            <w:tcW w:w="2268"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r>
      <w:tr w:rsidR="00397590" w:rsidRPr="00057133" w:rsidTr="00A60D02">
        <w:tc>
          <w:tcPr>
            <w:tcW w:w="850" w:type="dxa"/>
            <w:tcBorders>
              <w:top w:val="single" w:sz="4" w:space="0" w:color="auto"/>
              <w:left w:val="single" w:sz="4" w:space="0" w:color="auto"/>
              <w:bottom w:val="single" w:sz="4" w:space="0" w:color="auto"/>
              <w:right w:val="single" w:sz="4" w:space="0" w:color="auto"/>
            </w:tcBorders>
          </w:tcPr>
          <w:p w:rsidR="00397590" w:rsidRPr="00057133" w:rsidRDefault="00397590" w:rsidP="0080683C">
            <w:r>
              <w:t>33</w:t>
            </w:r>
          </w:p>
        </w:tc>
        <w:tc>
          <w:tcPr>
            <w:tcW w:w="2551" w:type="dxa"/>
            <w:vMerge/>
            <w:tcBorders>
              <w:left w:val="single" w:sz="4" w:space="0" w:color="auto"/>
              <w:right w:val="single" w:sz="4" w:space="0" w:color="auto"/>
            </w:tcBorders>
          </w:tcPr>
          <w:p w:rsidR="00397590" w:rsidRPr="00057133" w:rsidRDefault="00397590" w:rsidP="0080683C"/>
        </w:tc>
        <w:tc>
          <w:tcPr>
            <w:tcW w:w="7656" w:type="dxa"/>
            <w:tcBorders>
              <w:top w:val="single" w:sz="4" w:space="0" w:color="auto"/>
              <w:left w:val="single" w:sz="4" w:space="0" w:color="auto"/>
              <w:bottom w:val="single" w:sz="4" w:space="0" w:color="auto"/>
              <w:right w:val="single" w:sz="4" w:space="0" w:color="auto"/>
            </w:tcBorders>
          </w:tcPr>
          <w:p w:rsidR="00397590" w:rsidRPr="00057133" w:rsidRDefault="00397590" w:rsidP="00397590">
            <w:r w:rsidRPr="00057133">
              <w:t>Виды обуви, их назначение</w:t>
            </w:r>
            <w:r>
              <w:t>.</w:t>
            </w:r>
          </w:p>
          <w:p w:rsidR="00397590" w:rsidRPr="00057133" w:rsidRDefault="00397590" w:rsidP="00397590">
            <w:pPr>
              <w:jc w:val="both"/>
            </w:pPr>
            <w:r w:rsidRPr="00057133">
              <w:t>Повседневный уход за кожаной обувью</w:t>
            </w:r>
            <w:r>
              <w:t>.</w:t>
            </w:r>
          </w:p>
        </w:tc>
        <w:tc>
          <w:tcPr>
            <w:tcW w:w="992" w:type="dxa"/>
            <w:tcBorders>
              <w:top w:val="single" w:sz="4" w:space="0" w:color="auto"/>
              <w:left w:val="single" w:sz="4" w:space="0" w:color="auto"/>
              <w:bottom w:val="single" w:sz="4" w:space="0" w:color="auto"/>
              <w:right w:val="single" w:sz="4" w:space="0" w:color="auto"/>
            </w:tcBorders>
          </w:tcPr>
          <w:p w:rsidR="00397590" w:rsidRPr="00057133" w:rsidRDefault="00AF58C6" w:rsidP="00806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13.03</w:t>
            </w:r>
          </w:p>
        </w:tc>
        <w:tc>
          <w:tcPr>
            <w:tcW w:w="993"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c>
          <w:tcPr>
            <w:tcW w:w="2268"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r>
      <w:tr w:rsidR="00397590" w:rsidRPr="00057133" w:rsidTr="008927DF">
        <w:tc>
          <w:tcPr>
            <w:tcW w:w="850" w:type="dxa"/>
            <w:tcBorders>
              <w:top w:val="single" w:sz="4" w:space="0" w:color="auto"/>
              <w:left w:val="single" w:sz="4" w:space="0" w:color="auto"/>
              <w:bottom w:val="single" w:sz="4" w:space="0" w:color="auto"/>
              <w:right w:val="single" w:sz="4" w:space="0" w:color="auto"/>
            </w:tcBorders>
          </w:tcPr>
          <w:p w:rsidR="00397590" w:rsidRPr="00057133" w:rsidRDefault="00397590" w:rsidP="0080683C">
            <w:r>
              <w:t>34</w:t>
            </w:r>
          </w:p>
        </w:tc>
        <w:tc>
          <w:tcPr>
            <w:tcW w:w="2551" w:type="dxa"/>
            <w:vMerge/>
            <w:tcBorders>
              <w:left w:val="single" w:sz="4" w:space="0" w:color="auto"/>
              <w:right w:val="single" w:sz="4" w:space="0" w:color="auto"/>
            </w:tcBorders>
          </w:tcPr>
          <w:p w:rsidR="00397590" w:rsidRPr="00057133" w:rsidRDefault="00397590" w:rsidP="0080683C"/>
        </w:tc>
        <w:tc>
          <w:tcPr>
            <w:tcW w:w="7656"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r w:rsidRPr="00057133">
              <w:t>Повседневный уход за обувью из замши, текстиля, шерсти (валяная</w:t>
            </w:r>
            <w:r>
              <w:t>)</w:t>
            </w:r>
          </w:p>
        </w:tc>
        <w:tc>
          <w:tcPr>
            <w:tcW w:w="992" w:type="dxa"/>
            <w:tcBorders>
              <w:top w:val="single" w:sz="4" w:space="0" w:color="auto"/>
              <w:left w:val="single" w:sz="4" w:space="0" w:color="auto"/>
              <w:bottom w:val="single" w:sz="4" w:space="0" w:color="auto"/>
              <w:right w:val="single" w:sz="4" w:space="0" w:color="auto"/>
            </w:tcBorders>
          </w:tcPr>
          <w:p w:rsidR="00397590" w:rsidRPr="00057133" w:rsidRDefault="00AF58C6" w:rsidP="00806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20.05</w:t>
            </w:r>
          </w:p>
        </w:tc>
        <w:tc>
          <w:tcPr>
            <w:tcW w:w="993"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c>
          <w:tcPr>
            <w:tcW w:w="2268"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r>
      <w:tr w:rsidR="00397590" w:rsidRPr="00057133" w:rsidTr="008927DF">
        <w:tc>
          <w:tcPr>
            <w:tcW w:w="850" w:type="dxa"/>
            <w:tcBorders>
              <w:top w:val="single" w:sz="4" w:space="0" w:color="auto"/>
              <w:left w:val="single" w:sz="4" w:space="0" w:color="auto"/>
              <w:bottom w:val="single" w:sz="4" w:space="0" w:color="auto"/>
              <w:right w:val="single" w:sz="4" w:space="0" w:color="auto"/>
            </w:tcBorders>
          </w:tcPr>
          <w:p w:rsidR="00397590" w:rsidRPr="00057133" w:rsidRDefault="00397590" w:rsidP="0080683C">
            <w:r>
              <w:t>35</w:t>
            </w:r>
          </w:p>
        </w:tc>
        <w:tc>
          <w:tcPr>
            <w:tcW w:w="2551" w:type="dxa"/>
            <w:vMerge/>
            <w:tcBorders>
              <w:left w:val="single" w:sz="4" w:space="0" w:color="auto"/>
              <w:bottom w:val="single" w:sz="4" w:space="0" w:color="auto"/>
              <w:right w:val="single" w:sz="4" w:space="0" w:color="auto"/>
            </w:tcBorders>
          </w:tcPr>
          <w:p w:rsidR="00397590" w:rsidRPr="00057133" w:rsidRDefault="00397590" w:rsidP="00397590"/>
        </w:tc>
        <w:tc>
          <w:tcPr>
            <w:tcW w:w="7656" w:type="dxa"/>
            <w:tcBorders>
              <w:top w:val="single" w:sz="4" w:space="0" w:color="auto"/>
              <w:left w:val="single" w:sz="4" w:space="0" w:color="auto"/>
              <w:bottom w:val="single" w:sz="4" w:space="0" w:color="auto"/>
              <w:right w:val="single" w:sz="4" w:space="0" w:color="auto"/>
            </w:tcBorders>
          </w:tcPr>
          <w:p w:rsidR="00397590" w:rsidRPr="00057133" w:rsidRDefault="00397590" w:rsidP="00397590">
            <w:r w:rsidRPr="00057133">
              <w:t>Подготовка обуви к хранению</w:t>
            </w:r>
            <w:r>
              <w:t>.</w:t>
            </w:r>
          </w:p>
        </w:tc>
        <w:tc>
          <w:tcPr>
            <w:tcW w:w="992" w:type="dxa"/>
            <w:tcBorders>
              <w:top w:val="single" w:sz="4" w:space="0" w:color="auto"/>
              <w:left w:val="single" w:sz="4" w:space="0" w:color="auto"/>
              <w:bottom w:val="single" w:sz="4" w:space="0" w:color="auto"/>
              <w:right w:val="single" w:sz="4" w:space="0" w:color="auto"/>
            </w:tcBorders>
          </w:tcPr>
          <w:p w:rsidR="00397590" w:rsidRPr="00057133" w:rsidRDefault="00AF58C6" w:rsidP="0080683C">
            <w:pPr>
              <w:tabs>
                <w:tab w:val="left" w:pos="6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27.05</w:t>
            </w:r>
          </w:p>
        </w:tc>
        <w:tc>
          <w:tcPr>
            <w:tcW w:w="993"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c>
          <w:tcPr>
            <w:tcW w:w="2268" w:type="dxa"/>
            <w:tcBorders>
              <w:top w:val="single" w:sz="4" w:space="0" w:color="auto"/>
              <w:left w:val="single" w:sz="4" w:space="0" w:color="auto"/>
              <w:bottom w:val="single" w:sz="4" w:space="0" w:color="auto"/>
              <w:right w:val="single" w:sz="4" w:space="0" w:color="auto"/>
            </w:tcBorders>
          </w:tcPr>
          <w:p w:rsidR="00397590" w:rsidRPr="00057133" w:rsidRDefault="00397590" w:rsidP="0080683C">
            <w:pPr>
              <w:jc w:val="both"/>
            </w:pPr>
          </w:p>
        </w:tc>
      </w:tr>
    </w:tbl>
    <w:p w:rsidR="00F72C16" w:rsidRDefault="00F72C16" w:rsidP="00752B66">
      <w:pPr>
        <w:jc w:val="both"/>
        <w:rPr>
          <w:sz w:val="28"/>
          <w:szCs w:val="28"/>
        </w:rPr>
      </w:pPr>
    </w:p>
    <w:p w:rsidR="00057133" w:rsidRDefault="00057133" w:rsidP="00752B66">
      <w:pPr>
        <w:jc w:val="both"/>
        <w:rPr>
          <w:sz w:val="28"/>
          <w:szCs w:val="28"/>
        </w:rPr>
        <w:sectPr w:rsidR="00057133" w:rsidSect="00F72C16">
          <w:pgSz w:w="16838" w:h="11906" w:orient="landscape"/>
          <w:pgMar w:top="993" w:right="1134" w:bottom="851" w:left="1134" w:header="709" w:footer="709" w:gutter="0"/>
          <w:cols w:space="708"/>
          <w:docGrid w:linePitch="360"/>
        </w:sectPr>
      </w:pPr>
    </w:p>
    <w:p w:rsidR="00F72C16" w:rsidRPr="00752B66" w:rsidRDefault="00F72C16" w:rsidP="009155E5">
      <w:pPr>
        <w:rPr>
          <w:sz w:val="28"/>
          <w:szCs w:val="28"/>
        </w:rPr>
      </w:pPr>
    </w:p>
    <w:sectPr w:rsidR="00F72C16" w:rsidRPr="00752B66" w:rsidSect="001F337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C8A" w:rsidRDefault="002C5C8A" w:rsidP="001F3375">
      <w:r>
        <w:separator/>
      </w:r>
    </w:p>
  </w:endnote>
  <w:endnote w:type="continuationSeparator" w:id="0">
    <w:p w:rsidR="002C5C8A" w:rsidRDefault="002C5C8A" w:rsidP="001F3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618718"/>
      <w:docPartObj>
        <w:docPartGallery w:val="Page Numbers (Bottom of Page)"/>
        <w:docPartUnique/>
      </w:docPartObj>
    </w:sdtPr>
    <w:sdtEndPr/>
    <w:sdtContent>
      <w:p w:rsidR="009D7CDF" w:rsidRDefault="009D7CDF">
        <w:pPr>
          <w:pStyle w:val="a7"/>
          <w:jc w:val="right"/>
        </w:pPr>
        <w:r>
          <w:fldChar w:fldCharType="begin"/>
        </w:r>
        <w:r>
          <w:instrText>PAGE   \* MERGEFORMAT</w:instrText>
        </w:r>
        <w:r>
          <w:fldChar w:fldCharType="separate"/>
        </w:r>
        <w:r w:rsidR="00143716">
          <w:rPr>
            <w:noProof/>
          </w:rPr>
          <w:t>11</w:t>
        </w:r>
        <w:r>
          <w:fldChar w:fldCharType="end"/>
        </w:r>
      </w:p>
    </w:sdtContent>
  </w:sdt>
  <w:p w:rsidR="009D7CDF" w:rsidRDefault="009D7CD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1503263"/>
      <w:docPartObj>
        <w:docPartGallery w:val="Page Numbers (Bottom of Page)"/>
        <w:docPartUnique/>
      </w:docPartObj>
    </w:sdtPr>
    <w:sdtEndPr/>
    <w:sdtContent>
      <w:p w:rsidR="009D7CDF" w:rsidRDefault="009D7CDF">
        <w:pPr>
          <w:pStyle w:val="a7"/>
          <w:jc w:val="right"/>
        </w:pPr>
        <w:r>
          <w:fldChar w:fldCharType="begin"/>
        </w:r>
        <w:r>
          <w:instrText>PAGE   \* MERGEFORMAT</w:instrText>
        </w:r>
        <w:r>
          <w:fldChar w:fldCharType="separate"/>
        </w:r>
        <w:r w:rsidR="00143716">
          <w:rPr>
            <w:noProof/>
          </w:rPr>
          <w:t>14</w:t>
        </w:r>
        <w:r>
          <w:fldChar w:fldCharType="end"/>
        </w:r>
      </w:p>
    </w:sdtContent>
  </w:sdt>
  <w:p w:rsidR="009D7CDF" w:rsidRDefault="009D7CD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C8A" w:rsidRDefault="002C5C8A" w:rsidP="001F3375">
      <w:r>
        <w:separator/>
      </w:r>
    </w:p>
  </w:footnote>
  <w:footnote w:type="continuationSeparator" w:id="0">
    <w:p w:rsidR="002C5C8A" w:rsidRDefault="002C5C8A" w:rsidP="001F33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13238"/>
    <w:multiLevelType w:val="hybridMultilevel"/>
    <w:tmpl w:val="8F4E20D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363654F"/>
    <w:multiLevelType w:val="hybridMultilevel"/>
    <w:tmpl w:val="C6F2DC24"/>
    <w:lvl w:ilvl="0" w:tplc="0419000D">
      <w:start w:val="1"/>
      <w:numFmt w:val="bullet"/>
      <w:lvlText w:val=""/>
      <w:lvlJc w:val="left"/>
      <w:pPr>
        <w:ind w:left="360" w:hanging="360"/>
      </w:pPr>
      <w:rPr>
        <w:rFonts w:ascii="Wingdings" w:hAnsi="Wingdings" w:hint="default"/>
      </w:rPr>
    </w:lvl>
    <w:lvl w:ilvl="1" w:tplc="0419000D">
      <w:start w:val="1"/>
      <w:numFmt w:val="bullet"/>
      <w:lvlText w:val=""/>
      <w:lvlJc w:val="left"/>
      <w:pPr>
        <w:ind w:left="927"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294864E8"/>
    <w:multiLevelType w:val="hybridMultilevel"/>
    <w:tmpl w:val="A4A4CA46"/>
    <w:lvl w:ilvl="0" w:tplc="0419000D">
      <w:start w:val="1"/>
      <w:numFmt w:val="bullet"/>
      <w:lvlText w:val=""/>
      <w:lvlJc w:val="left"/>
      <w:pPr>
        <w:ind w:left="360" w:hanging="360"/>
      </w:pPr>
      <w:rPr>
        <w:rFonts w:ascii="Wingdings" w:hAnsi="Wingdings" w:hint="default"/>
      </w:rPr>
    </w:lvl>
    <w:lvl w:ilvl="1" w:tplc="0419000D">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4A06089F"/>
    <w:multiLevelType w:val="multilevel"/>
    <w:tmpl w:val="CD70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AE40B7"/>
    <w:multiLevelType w:val="hybridMultilevel"/>
    <w:tmpl w:val="7498483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FBB"/>
    <w:rsid w:val="000478F3"/>
    <w:rsid w:val="00057133"/>
    <w:rsid w:val="00143716"/>
    <w:rsid w:val="001660DF"/>
    <w:rsid w:val="001675FC"/>
    <w:rsid w:val="00195F8B"/>
    <w:rsid w:val="001F3375"/>
    <w:rsid w:val="00222D74"/>
    <w:rsid w:val="002C133E"/>
    <w:rsid w:val="002C5C8A"/>
    <w:rsid w:val="002E3891"/>
    <w:rsid w:val="00334EDA"/>
    <w:rsid w:val="00397590"/>
    <w:rsid w:val="003C3663"/>
    <w:rsid w:val="003C5C36"/>
    <w:rsid w:val="004604A0"/>
    <w:rsid w:val="0057492D"/>
    <w:rsid w:val="005A7FBB"/>
    <w:rsid w:val="005C170E"/>
    <w:rsid w:val="005E224C"/>
    <w:rsid w:val="00665224"/>
    <w:rsid w:val="006B6326"/>
    <w:rsid w:val="00752B66"/>
    <w:rsid w:val="00800C66"/>
    <w:rsid w:val="0080683C"/>
    <w:rsid w:val="008E20EE"/>
    <w:rsid w:val="009155E5"/>
    <w:rsid w:val="009C63A0"/>
    <w:rsid w:val="009D17C4"/>
    <w:rsid w:val="009D7CDF"/>
    <w:rsid w:val="009F65B8"/>
    <w:rsid w:val="00A12539"/>
    <w:rsid w:val="00A807F7"/>
    <w:rsid w:val="00AF58C6"/>
    <w:rsid w:val="00B148E3"/>
    <w:rsid w:val="00B21EF5"/>
    <w:rsid w:val="00CA7316"/>
    <w:rsid w:val="00CD1EFB"/>
    <w:rsid w:val="00D004F1"/>
    <w:rsid w:val="00D72CED"/>
    <w:rsid w:val="00E26B77"/>
    <w:rsid w:val="00E47B39"/>
    <w:rsid w:val="00E53A47"/>
    <w:rsid w:val="00EA3F03"/>
    <w:rsid w:val="00EE1578"/>
    <w:rsid w:val="00F72C16"/>
    <w:rsid w:val="00FA0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C01F84-8BCB-4BFA-A1AA-32AD6665C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left="57" w:right="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D74"/>
    <w:pPr>
      <w:ind w:left="0" w:right="0"/>
    </w:pPr>
    <w:rPr>
      <w:rFonts w:ascii="Times New Roman" w:eastAsia="Calibri" w:hAnsi="Times New Roman" w:cs="Times New Roman"/>
      <w:sz w:val="24"/>
      <w:szCs w:val="24"/>
      <w:lang w:eastAsia="ru-RU"/>
    </w:rPr>
  </w:style>
  <w:style w:type="paragraph" w:styleId="1">
    <w:name w:val="heading 1"/>
    <w:next w:val="a"/>
    <w:link w:val="10"/>
    <w:uiPriority w:val="9"/>
    <w:qFormat/>
    <w:rsid w:val="000478F3"/>
    <w:pPr>
      <w:keepNext/>
      <w:keepLines/>
      <w:spacing w:after="9" w:line="252" w:lineRule="auto"/>
      <w:ind w:left="4422" w:right="3920" w:hanging="10"/>
      <w:outlineLvl w:val="0"/>
    </w:pPr>
    <w:rPr>
      <w:rFonts w:ascii="Times New Roman" w:eastAsia="Times New Roman" w:hAnsi="Times New Roman" w:cs="Times New Roman"/>
      <w:b/>
      <w:color w:val="000000"/>
      <w:sz w:val="28"/>
      <w:lang w:eastAsia="ru-RU"/>
    </w:rPr>
  </w:style>
  <w:style w:type="paragraph" w:styleId="2">
    <w:name w:val="heading 2"/>
    <w:next w:val="a"/>
    <w:link w:val="20"/>
    <w:uiPriority w:val="9"/>
    <w:semiHidden/>
    <w:unhideWhenUsed/>
    <w:qFormat/>
    <w:rsid w:val="000478F3"/>
    <w:pPr>
      <w:keepNext/>
      <w:keepLines/>
      <w:spacing w:line="256" w:lineRule="auto"/>
      <w:ind w:left="10" w:right="0" w:hanging="10"/>
      <w:outlineLvl w:val="1"/>
    </w:pPr>
    <w:rPr>
      <w:rFonts w:ascii="Times New Roman" w:eastAsia="Times New Roman" w:hAnsi="Times New Roman" w:cs="Times New Roman"/>
      <w:b/>
      <w:color w:val="000000"/>
      <w:sz w:val="28"/>
      <w:u w:val="single"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9F65B8"/>
    <w:pPr>
      <w:ind w:left="0" w:right="0"/>
    </w:pPr>
    <w:rPr>
      <w:rFonts w:ascii="Calibri" w:eastAsia="Calibri" w:hAnsi="Calibri" w:cs="Times New Roman"/>
    </w:rPr>
  </w:style>
  <w:style w:type="paragraph" w:styleId="a3">
    <w:name w:val="List Paragraph"/>
    <w:basedOn w:val="a"/>
    <w:uiPriority w:val="34"/>
    <w:qFormat/>
    <w:rsid w:val="00EE1578"/>
    <w:pPr>
      <w:spacing w:after="200" w:line="276" w:lineRule="auto"/>
      <w:ind w:left="720"/>
      <w:contextualSpacing/>
    </w:pPr>
    <w:rPr>
      <w:rFonts w:ascii="Calibri" w:eastAsia="Times New Roman" w:hAnsi="Calibri"/>
      <w:sz w:val="22"/>
      <w:szCs w:val="22"/>
    </w:rPr>
  </w:style>
  <w:style w:type="paragraph" w:styleId="a4">
    <w:name w:val="Normal (Web)"/>
    <w:basedOn w:val="a"/>
    <w:uiPriority w:val="99"/>
    <w:semiHidden/>
    <w:unhideWhenUsed/>
    <w:rsid w:val="00EE1578"/>
    <w:pPr>
      <w:spacing w:before="100" w:beforeAutospacing="1" w:after="100" w:afterAutospacing="1"/>
    </w:pPr>
    <w:rPr>
      <w:rFonts w:eastAsia="Times New Roman"/>
    </w:rPr>
  </w:style>
  <w:style w:type="paragraph" w:styleId="a5">
    <w:name w:val="header"/>
    <w:basedOn w:val="a"/>
    <w:link w:val="a6"/>
    <w:uiPriority w:val="99"/>
    <w:unhideWhenUsed/>
    <w:rsid w:val="001F3375"/>
    <w:pPr>
      <w:tabs>
        <w:tab w:val="center" w:pos="4677"/>
        <w:tab w:val="right" w:pos="9355"/>
      </w:tabs>
    </w:pPr>
  </w:style>
  <w:style w:type="character" w:customStyle="1" w:styleId="a6">
    <w:name w:val="Верхний колонтитул Знак"/>
    <w:basedOn w:val="a0"/>
    <w:link w:val="a5"/>
    <w:uiPriority w:val="99"/>
    <w:rsid w:val="001F3375"/>
    <w:rPr>
      <w:rFonts w:ascii="Times New Roman" w:eastAsia="Calibri" w:hAnsi="Times New Roman" w:cs="Times New Roman"/>
      <w:sz w:val="24"/>
      <w:szCs w:val="24"/>
      <w:lang w:eastAsia="ru-RU"/>
    </w:rPr>
  </w:style>
  <w:style w:type="paragraph" w:styleId="a7">
    <w:name w:val="footer"/>
    <w:basedOn w:val="a"/>
    <w:link w:val="a8"/>
    <w:uiPriority w:val="99"/>
    <w:unhideWhenUsed/>
    <w:rsid w:val="001F3375"/>
    <w:pPr>
      <w:tabs>
        <w:tab w:val="center" w:pos="4677"/>
        <w:tab w:val="right" w:pos="9355"/>
      </w:tabs>
    </w:pPr>
  </w:style>
  <w:style w:type="character" w:customStyle="1" w:styleId="a8">
    <w:name w:val="Нижний колонтитул Знак"/>
    <w:basedOn w:val="a0"/>
    <w:link w:val="a7"/>
    <w:uiPriority w:val="99"/>
    <w:rsid w:val="001F3375"/>
    <w:rPr>
      <w:rFonts w:ascii="Times New Roman" w:eastAsia="Calibri" w:hAnsi="Times New Roman" w:cs="Times New Roman"/>
      <w:sz w:val="24"/>
      <w:szCs w:val="24"/>
      <w:lang w:eastAsia="ru-RU"/>
    </w:rPr>
  </w:style>
  <w:style w:type="character" w:customStyle="1" w:styleId="10">
    <w:name w:val="Заголовок 1 Знак"/>
    <w:basedOn w:val="a0"/>
    <w:link w:val="1"/>
    <w:uiPriority w:val="9"/>
    <w:rsid w:val="000478F3"/>
    <w:rPr>
      <w:rFonts w:ascii="Times New Roman" w:eastAsia="Times New Roman" w:hAnsi="Times New Roman" w:cs="Times New Roman"/>
      <w:b/>
      <w:color w:val="000000"/>
      <w:sz w:val="28"/>
      <w:lang w:eastAsia="ru-RU"/>
    </w:rPr>
  </w:style>
  <w:style w:type="character" w:customStyle="1" w:styleId="20">
    <w:name w:val="Заголовок 2 Знак"/>
    <w:basedOn w:val="a0"/>
    <w:link w:val="2"/>
    <w:uiPriority w:val="9"/>
    <w:semiHidden/>
    <w:rsid w:val="000478F3"/>
    <w:rPr>
      <w:rFonts w:ascii="Times New Roman" w:eastAsia="Times New Roman" w:hAnsi="Times New Roman" w:cs="Times New Roman"/>
      <w:b/>
      <w:color w:val="000000"/>
      <w:sz w:val="28"/>
      <w:u w:val="single" w:color="000000"/>
      <w:lang w:eastAsia="ru-RU"/>
    </w:rPr>
  </w:style>
  <w:style w:type="table" w:customStyle="1" w:styleId="TableGrid">
    <w:name w:val="TableGrid"/>
    <w:rsid w:val="000478F3"/>
    <w:pPr>
      <w:ind w:left="0" w:right="0"/>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46316">
      <w:bodyDiv w:val="1"/>
      <w:marLeft w:val="0"/>
      <w:marRight w:val="0"/>
      <w:marTop w:val="0"/>
      <w:marBottom w:val="0"/>
      <w:divBdr>
        <w:top w:val="none" w:sz="0" w:space="0" w:color="auto"/>
        <w:left w:val="none" w:sz="0" w:space="0" w:color="auto"/>
        <w:bottom w:val="none" w:sz="0" w:space="0" w:color="auto"/>
        <w:right w:val="none" w:sz="0" w:space="0" w:color="auto"/>
      </w:divBdr>
    </w:div>
    <w:div w:id="334722112">
      <w:bodyDiv w:val="1"/>
      <w:marLeft w:val="0"/>
      <w:marRight w:val="0"/>
      <w:marTop w:val="0"/>
      <w:marBottom w:val="0"/>
      <w:divBdr>
        <w:top w:val="none" w:sz="0" w:space="0" w:color="auto"/>
        <w:left w:val="none" w:sz="0" w:space="0" w:color="auto"/>
        <w:bottom w:val="none" w:sz="0" w:space="0" w:color="auto"/>
        <w:right w:val="none" w:sz="0" w:space="0" w:color="auto"/>
      </w:divBdr>
    </w:div>
    <w:div w:id="571889171">
      <w:bodyDiv w:val="1"/>
      <w:marLeft w:val="0"/>
      <w:marRight w:val="0"/>
      <w:marTop w:val="0"/>
      <w:marBottom w:val="0"/>
      <w:divBdr>
        <w:top w:val="none" w:sz="0" w:space="0" w:color="auto"/>
        <w:left w:val="none" w:sz="0" w:space="0" w:color="auto"/>
        <w:bottom w:val="none" w:sz="0" w:space="0" w:color="auto"/>
        <w:right w:val="none" w:sz="0" w:space="0" w:color="auto"/>
      </w:divBdr>
    </w:div>
    <w:div w:id="741148151">
      <w:bodyDiv w:val="1"/>
      <w:marLeft w:val="0"/>
      <w:marRight w:val="0"/>
      <w:marTop w:val="0"/>
      <w:marBottom w:val="0"/>
      <w:divBdr>
        <w:top w:val="none" w:sz="0" w:space="0" w:color="auto"/>
        <w:left w:val="none" w:sz="0" w:space="0" w:color="auto"/>
        <w:bottom w:val="none" w:sz="0" w:space="0" w:color="auto"/>
        <w:right w:val="none" w:sz="0" w:space="0" w:color="auto"/>
      </w:divBdr>
    </w:div>
    <w:div w:id="851140440">
      <w:bodyDiv w:val="1"/>
      <w:marLeft w:val="0"/>
      <w:marRight w:val="0"/>
      <w:marTop w:val="0"/>
      <w:marBottom w:val="0"/>
      <w:divBdr>
        <w:top w:val="none" w:sz="0" w:space="0" w:color="auto"/>
        <w:left w:val="none" w:sz="0" w:space="0" w:color="auto"/>
        <w:bottom w:val="none" w:sz="0" w:space="0" w:color="auto"/>
        <w:right w:val="none" w:sz="0" w:space="0" w:color="auto"/>
      </w:divBdr>
    </w:div>
    <w:div w:id="889145524">
      <w:bodyDiv w:val="1"/>
      <w:marLeft w:val="0"/>
      <w:marRight w:val="0"/>
      <w:marTop w:val="0"/>
      <w:marBottom w:val="0"/>
      <w:divBdr>
        <w:top w:val="none" w:sz="0" w:space="0" w:color="auto"/>
        <w:left w:val="none" w:sz="0" w:space="0" w:color="auto"/>
        <w:bottom w:val="none" w:sz="0" w:space="0" w:color="auto"/>
        <w:right w:val="none" w:sz="0" w:space="0" w:color="auto"/>
      </w:divBdr>
    </w:div>
    <w:div w:id="994799897">
      <w:bodyDiv w:val="1"/>
      <w:marLeft w:val="0"/>
      <w:marRight w:val="0"/>
      <w:marTop w:val="0"/>
      <w:marBottom w:val="0"/>
      <w:divBdr>
        <w:top w:val="none" w:sz="0" w:space="0" w:color="auto"/>
        <w:left w:val="none" w:sz="0" w:space="0" w:color="auto"/>
        <w:bottom w:val="none" w:sz="0" w:space="0" w:color="auto"/>
        <w:right w:val="none" w:sz="0" w:space="0" w:color="auto"/>
      </w:divBdr>
    </w:div>
    <w:div w:id="1318920984">
      <w:bodyDiv w:val="1"/>
      <w:marLeft w:val="0"/>
      <w:marRight w:val="0"/>
      <w:marTop w:val="0"/>
      <w:marBottom w:val="0"/>
      <w:divBdr>
        <w:top w:val="none" w:sz="0" w:space="0" w:color="auto"/>
        <w:left w:val="none" w:sz="0" w:space="0" w:color="auto"/>
        <w:bottom w:val="none" w:sz="0" w:space="0" w:color="auto"/>
        <w:right w:val="none" w:sz="0" w:space="0" w:color="auto"/>
      </w:divBdr>
    </w:div>
    <w:div w:id="1397119096">
      <w:bodyDiv w:val="1"/>
      <w:marLeft w:val="0"/>
      <w:marRight w:val="0"/>
      <w:marTop w:val="0"/>
      <w:marBottom w:val="0"/>
      <w:divBdr>
        <w:top w:val="none" w:sz="0" w:space="0" w:color="auto"/>
        <w:left w:val="none" w:sz="0" w:space="0" w:color="auto"/>
        <w:bottom w:val="none" w:sz="0" w:space="0" w:color="auto"/>
        <w:right w:val="none" w:sz="0" w:space="0" w:color="auto"/>
      </w:divBdr>
    </w:div>
    <w:div w:id="1865434250">
      <w:bodyDiv w:val="1"/>
      <w:marLeft w:val="0"/>
      <w:marRight w:val="0"/>
      <w:marTop w:val="0"/>
      <w:marBottom w:val="0"/>
      <w:divBdr>
        <w:top w:val="none" w:sz="0" w:space="0" w:color="auto"/>
        <w:left w:val="none" w:sz="0" w:space="0" w:color="auto"/>
        <w:bottom w:val="none" w:sz="0" w:space="0" w:color="auto"/>
        <w:right w:val="none" w:sz="0" w:space="0" w:color="auto"/>
      </w:divBdr>
    </w:div>
    <w:div w:id="1921057340">
      <w:bodyDiv w:val="1"/>
      <w:marLeft w:val="0"/>
      <w:marRight w:val="0"/>
      <w:marTop w:val="0"/>
      <w:marBottom w:val="0"/>
      <w:divBdr>
        <w:top w:val="none" w:sz="0" w:space="0" w:color="auto"/>
        <w:left w:val="none" w:sz="0" w:space="0" w:color="auto"/>
        <w:bottom w:val="none" w:sz="0" w:space="0" w:color="auto"/>
        <w:right w:val="none" w:sz="0" w:space="0" w:color="auto"/>
      </w:divBdr>
    </w:div>
    <w:div w:id="1944220465">
      <w:bodyDiv w:val="1"/>
      <w:marLeft w:val="0"/>
      <w:marRight w:val="0"/>
      <w:marTop w:val="0"/>
      <w:marBottom w:val="0"/>
      <w:divBdr>
        <w:top w:val="none" w:sz="0" w:space="0" w:color="auto"/>
        <w:left w:val="none" w:sz="0" w:space="0" w:color="auto"/>
        <w:bottom w:val="none" w:sz="0" w:space="0" w:color="auto"/>
        <w:right w:val="none" w:sz="0" w:space="0" w:color="auto"/>
      </w:divBdr>
    </w:div>
    <w:div w:id="202115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BEA86-0323-404E-AAFA-3F9842653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3132</Words>
  <Characters>17856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20947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12</cp:lastModifiedBy>
  <cp:revision>18</cp:revision>
  <cp:lastPrinted>2018-11-02T09:08:00Z</cp:lastPrinted>
  <dcterms:created xsi:type="dcterms:W3CDTF">2018-11-01T20:38:00Z</dcterms:created>
  <dcterms:modified xsi:type="dcterms:W3CDTF">2020-12-26T06:51:00Z</dcterms:modified>
</cp:coreProperties>
</file>